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BA0" w:rsidRPr="009F7368" w:rsidRDefault="009F7368" w:rsidP="009F7368">
      <w:pPr>
        <w:rPr>
          <w:rFonts w:ascii="Helvetica" w:hAnsi="Helvetica" w:cs="Helvetica"/>
          <w:b/>
          <w:sz w:val="26"/>
          <w:szCs w:val="26"/>
          <w:u w:val="single"/>
        </w:rPr>
      </w:pPr>
      <w:r w:rsidRPr="009F7368">
        <w:rPr>
          <w:rFonts w:ascii="Helvetica" w:hAnsi="Helvetica" w:cs="Helvetica"/>
          <w:b/>
          <w:sz w:val="26"/>
          <w:szCs w:val="26"/>
          <w:u w:val="single"/>
        </w:rPr>
        <w:t>Quick Resource Guide:</w:t>
      </w:r>
    </w:p>
    <w:p w:rsidR="009F7368" w:rsidRPr="009F7368" w:rsidRDefault="009F7368" w:rsidP="009F7368">
      <w:pPr>
        <w:rPr>
          <w:rFonts w:ascii="Helvetica" w:hAnsi="Helvetica" w:cs="Helvetica"/>
          <w:i/>
          <w:sz w:val="26"/>
          <w:szCs w:val="26"/>
        </w:rPr>
      </w:pPr>
      <w:r w:rsidRPr="009F7368">
        <w:rPr>
          <w:rFonts w:ascii="Helvetica" w:hAnsi="Helvetica" w:cs="Helvetica"/>
          <w:i/>
          <w:sz w:val="26"/>
          <w:szCs w:val="26"/>
        </w:rPr>
        <w:t xml:space="preserve">Performance Tasks: </w:t>
      </w:r>
    </w:p>
    <w:p w:rsidR="009F7368" w:rsidRPr="008645FF" w:rsidRDefault="009F7368" w:rsidP="009F7368">
      <w:pPr>
        <w:pStyle w:val="ListParagraph"/>
        <w:numPr>
          <w:ilvl w:val="0"/>
          <w:numId w:val="1"/>
        </w:numPr>
        <w:rPr>
          <w:rFonts w:ascii="Helvetica" w:hAnsi="Helvetica" w:cs="Helvetica"/>
        </w:rPr>
      </w:pPr>
      <w:r w:rsidRPr="008645FF">
        <w:rPr>
          <w:rFonts w:ascii="Helvetica" w:hAnsi="Helvetica" w:cs="Helvetica"/>
          <w:b/>
        </w:rPr>
        <w:t>Assessment Resource Bank</w:t>
      </w:r>
      <w:r w:rsidRPr="008645FF">
        <w:rPr>
          <w:rFonts w:ascii="Helvetica" w:hAnsi="Helvetica" w:cs="Helvetica"/>
        </w:rPr>
        <w:t xml:space="preserve">: </w:t>
      </w:r>
      <w:hyperlink r:id="rId6" w:history="1">
        <w:r w:rsidRPr="008645FF">
          <w:rPr>
            <w:rStyle w:val="Hyperlink"/>
            <w:rFonts w:ascii="Helvetica" w:hAnsi="Helvetica" w:cs="Helvetica"/>
          </w:rPr>
          <w:t>www.coloradoplc/assessment.com</w:t>
        </w:r>
      </w:hyperlink>
    </w:p>
    <w:p w:rsidR="009F7368" w:rsidRPr="008645FF" w:rsidRDefault="009F7368" w:rsidP="009F7368">
      <w:pPr>
        <w:ind w:left="720"/>
        <w:rPr>
          <w:rFonts w:ascii="Helvetica" w:hAnsi="Helvetica" w:cs="Helvetica"/>
        </w:rPr>
      </w:pPr>
      <w:r w:rsidRPr="008645FF">
        <w:rPr>
          <w:rFonts w:ascii="Helvetica" w:hAnsi="Helvetica" w:cs="Helvetica"/>
        </w:rPr>
        <w:t>Click on the Assessment Tab at the top, use the navigation bar on the left to search for content area. The actual assessments that were reviewed will be attachments at the very end of the page so you will need to scroll to find it.</w:t>
      </w:r>
    </w:p>
    <w:p w:rsidR="009F7368" w:rsidRPr="008645FF" w:rsidRDefault="009F7368" w:rsidP="009F7368">
      <w:pPr>
        <w:pStyle w:val="ListParagraph"/>
        <w:numPr>
          <w:ilvl w:val="0"/>
          <w:numId w:val="1"/>
        </w:numPr>
        <w:rPr>
          <w:rFonts w:ascii="Helvetica" w:hAnsi="Helvetica" w:cs="Helvetica"/>
        </w:rPr>
      </w:pPr>
      <w:r w:rsidRPr="008645FF">
        <w:rPr>
          <w:rFonts w:ascii="Helvetica" w:hAnsi="Helvetica" w:cs="Helvetica"/>
          <w:b/>
        </w:rPr>
        <w:t>Arts Assessment Compilation Booklet</w:t>
      </w:r>
      <w:r w:rsidRPr="008645FF">
        <w:rPr>
          <w:rFonts w:ascii="Helvetica" w:hAnsi="Helvetica" w:cs="Helvetica"/>
        </w:rPr>
        <w:t xml:space="preserve">: </w:t>
      </w:r>
      <w:hyperlink r:id="rId7" w:history="1">
        <w:r w:rsidRPr="008645FF">
          <w:rPr>
            <w:rStyle w:val="Hyperlink"/>
            <w:rFonts w:ascii="Helvetica" w:hAnsi="Helvetica" w:cs="Helvetica"/>
          </w:rPr>
          <w:t>http://www.angelamaiers.com/images/2011/01/ArtsAssessments.pdf</w:t>
        </w:r>
      </w:hyperlink>
    </w:p>
    <w:p w:rsidR="009F7368" w:rsidRPr="008645FF" w:rsidRDefault="009F7368" w:rsidP="009F7368">
      <w:pPr>
        <w:pStyle w:val="ListParagraph"/>
        <w:rPr>
          <w:rFonts w:ascii="Helvetica" w:hAnsi="Helvetica" w:cs="Helvetica"/>
        </w:rPr>
      </w:pPr>
      <w:r w:rsidRPr="008645FF">
        <w:rPr>
          <w:rFonts w:ascii="Helvetica" w:hAnsi="Helvetica" w:cs="Helvetica"/>
        </w:rPr>
        <w:t>Arts Assessment Ideas from top schools in the nation. * This focuses on Visual Arts but resources cited and links would include all arts areas</w:t>
      </w:r>
    </w:p>
    <w:p w:rsidR="009F7368" w:rsidRPr="008645FF" w:rsidRDefault="009F7368" w:rsidP="009F7368">
      <w:pPr>
        <w:pStyle w:val="ListParagraph"/>
        <w:numPr>
          <w:ilvl w:val="0"/>
          <w:numId w:val="1"/>
        </w:numPr>
        <w:rPr>
          <w:rFonts w:ascii="Helvetica" w:hAnsi="Helvetica" w:cs="Helvetica"/>
        </w:rPr>
      </w:pPr>
      <w:r w:rsidRPr="008645FF">
        <w:rPr>
          <w:rFonts w:ascii="Helvetica" w:hAnsi="Helvetica" w:cs="Helvetica"/>
          <w:b/>
        </w:rPr>
        <w:t>Performance Task Overview</w:t>
      </w:r>
      <w:r w:rsidRPr="008645FF">
        <w:rPr>
          <w:rFonts w:ascii="Helvetica" w:hAnsi="Helvetica" w:cs="Helvetica"/>
        </w:rPr>
        <w:t xml:space="preserve">: </w:t>
      </w:r>
      <w:hyperlink r:id="rId8" w:history="1">
        <w:r w:rsidRPr="008645FF">
          <w:rPr>
            <w:rStyle w:val="Hyperlink"/>
            <w:rFonts w:ascii="Helvetica" w:hAnsi="Helvetica" w:cs="Helvetica"/>
          </w:rPr>
          <w:t>http://www.tcg.org/tools/education/teams/task.cfm</w:t>
        </w:r>
      </w:hyperlink>
    </w:p>
    <w:p w:rsidR="009F7368" w:rsidRPr="008645FF" w:rsidRDefault="009F7368" w:rsidP="005F1CD8">
      <w:pPr>
        <w:pStyle w:val="ListParagraph"/>
        <w:rPr>
          <w:rFonts w:ascii="Helvetica" w:hAnsi="Helvetica" w:cs="Helvetica"/>
        </w:rPr>
      </w:pPr>
      <w:r w:rsidRPr="008645FF">
        <w:rPr>
          <w:rFonts w:ascii="Helvetica" w:hAnsi="Helvetica" w:cs="Helvetica"/>
        </w:rPr>
        <w:t xml:space="preserve">From the Theatre Communications Group; </w:t>
      </w:r>
      <w:proofErr w:type="gramStart"/>
      <w:r w:rsidRPr="008645FF">
        <w:rPr>
          <w:rFonts w:ascii="Helvetica" w:hAnsi="Helvetica" w:cs="Helvetica"/>
        </w:rPr>
        <w:t>Provides</w:t>
      </w:r>
      <w:proofErr w:type="gramEnd"/>
      <w:r w:rsidRPr="008645FF">
        <w:rPr>
          <w:rFonts w:ascii="Helvetica" w:hAnsi="Helvetica" w:cs="Helvetica"/>
        </w:rPr>
        <w:t xml:space="preserve"> a great overview of what a performance task is. Contains models of performances tasks for theatre but would inform writing ideas for any arts area.</w:t>
      </w:r>
    </w:p>
    <w:p w:rsidR="004F3D57" w:rsidRPr="008645FF" w:rsidRDefault="004F3D57" w:rsidP="004F3D57">
      <w:pPr>
        <w:pStyle w:val="ListParagraph"/>
        <w:numPr>
          <w:ilvl w:val="0"/>
          <w:numId w:val="1"/>
        </w:numPr>
        <w:rPr>
          <w:rFonts w:ascii="Helvetica" w:hAnsi="Helvetica" w:cs="Helvetica"/>
        </w:rPr>
      </w:pPr>
      <w:r w:rsidRPr="008645FF">
        <w:rPr>
          <w:rFonts w:ascii="Helvetica" w:hAnsi="Helvetica" w:cs="Helvetica"/>
          <w:b/>
        </w:rPr>
        <w:t>Chicago Arts Partnership in Education Arts Assessment Toolkit:</w:t>
      </w:r>
      <w:r w:rsidRPr="008645FF">
        <w:rPr>
          <w:rFonts w:ascii="Helvetica" w:hAnsi="Helvetica" w:cs="Helvetica"/>
        </w:rPr>
        <w:t xml:space="preserve"> </w:t>
      </w:r>
      <w:hyperlink r:id="rId9" w:history="1">
        <w:r w:rsidRPr="008645FF">
          <w:rPr>
            <w:rStyle w:val="Hyperlink"/>
            <w:rFonts w:ascii="Helvetica" w:hAnsi="Helvetica" w:cs="Helvetica"/>
          </w:rPr>
          <w:t>http://www.artsassessment.org</w:t>
        </w:r>
      </w:hyperlink>
    </w:p>
    <w:p w:rsidR="004F3D57" w:rsidRPr="008645FF" w:rsidRDefault="004F3D57" w:rsidP="004F3D57">
      <w:pPr>
        <w:pStyle w:val="NoSpacing"/>
        <w:ind w:left="720"/>
        <w:rPr>
          <w:rFonts w:ascii="Helvetica" w:hAnsi="Helvetica" w:cs="Helvetica"/>
        </w:rPr>
      </w:pPr>
      <w:r w:rsidRPr="008645FF">
        <w:rPr>
          <w:rFonts w:ascii="Helvetica" w:hAnsi="Helvetica" w:cs="Helvetica"/>
        </w:rPr>
        <w:t>This tool for the arts education field, developed by Chicago Arts Partnerships in Education, is a one-stop site for leading-edge assessment philosophies and methodologies, with case studies documenting a wide-range of assessments as put into practice by arts organizations and educators.</w:t>
      </w:r>
    </w:p>
    <w:p w:rsidR="004F3D57" w:rsidRDefault="00D4295C" w:rsidP="004F3D57">
      <w:pPr>
        <w:pStyle w:val="NoSpacing"/>
        <w:ind w:left="720"/>
        <w:rPr>
          <w:rFonts w:ascii="Helvetica" w:hAnsi="Helvetica" w:cs="Helvetica"/>
        </w:rPr>
      </w:pPr>
      <w:hyperlink r:id="rId10" w:history="1">
        <w:r w:rsidR="004F3D57" w:rsidRPr="008645FF">
          <w:rPr>
            <w:rStyle w:val="Hyperlink"/>
            <w:rFonts w:ascii="Helvetica" w:hAnsi="Helvetica" w:cs="Helvetica"/>
          </w:rPr>
          <w:t>http://www.artsassessment.org/road-map/instruments</w:t>
        </w:r>
      </w:hyperlink>
      <w:r w:rsidR="004F3D57" w:rsidRPr="008645FF">
        <w:rPr>
          <w:rFonts w:ascii="Helvetica" w:hAnsi="Helvetica" w:cs="Helvetica"/>
        </w:rPr>
        <w:t xml:space="preserve"> This section of the site has adaptable instruments that could be linked to as possible resources</w:t>
      </w:r>
    </w:p>
    <w:p w:rsidR="00F13878" w:rsidRDefault="00F13878" w:rsidP="00F13878">
      <w:pPr>
        <w:pStyle w:val="NoSpacing"/>
        <w:numPr>
          <w:ilvl w:val="0"/>
          <w:numId w:val="10"/>
        </w:numPr>
        <w:rPr>
          <w:rFonts w:ascii="Helvetica" w:hAnsi="Helvetica" w:cs="Helvetica"/>
        </w:rPr>
      </w:pPr>
      <w:r w:rsidRPr="005B62A3">
        <w:rPr>
          <w:rFonts w:ascii="Helvetica" w:hAnsi="Helvetica" w:cs="Helvetica"/>
          <w:b/>
        </w:rPr>
        <w:t>Partnership for 21</w:t>
      </w:r>
      <w:r w:rsidRPr="005B62A3">
        <w:rPr>
          <w:rFonts w:ascii="Helvetica" w:hAnsi="Helvetica" w:cs="Helvetica"/>
          <w:b/>
          <w:vertAlign w:val="superscript"/>
        </w:rPr>
        <w:t>st</w:t>
      </w:r>
      <w:r w:rsidRPr="005B62A3">
        <w:rPr>
          <w:rFonts w:ascii="Helvetica" w:hAnsi="Helvetica" w:cs="Helvetica"/>
          <w:b/>
        </w:rPr>
        <w:t xml:space="preserve"> Century Skills</w:t>
      </w:r>
      <w:r>
        <w:rPr>
          <w:rFonts w:ascii="Helvetica" w:hAnsi="Helvetica" w:cs="Helvetica"/>
        </w:rPr>
        <w:t xml:space="preserve">-Arts Sills Maps: </w:t>
      </w:r>
      <w:hyperlink r:id="rId11" w:history="1">
        <w:r w:rsidRPr="00E210E1">
          <w:rPr>
            <w:rStyle w:val="Hyperlink"/>
            <w:rFonts w:ascii="Helvetica" w:hAnsi="Helvetica" w:cs="Helvetica"/>
          </w:rPr>
          <w:t>http://www.p21.org/storage/documents/P21_arts_map_final.pdf</w:t>
        </w:r>
      </w:hyperlink>
    </w:p>
    <w:p w:rsidR="00F13878" w:rsidRPr="008645FF" w:rsidRDefault="00F13878" w:rsidP="00F13878">
      <w:pPr>
        <w:pStyle w:val="NoSpacing"/>
        <w:ind w:left="720"/>
        <w:rPr>
          <w:rFonts w:ascii="Helvetica" w:hAnsi="Helvetica" w:cs="Helvetica"/>
        </w:rPr>
      </w:pPr>
      <w:r>
        <w:rPr>
          <w:rFonts w:ascii="Helvetica" w:hAnsi="Helvetica" w:cs="Helvetica"/>
        </w:rPr>
        <w:t>Contains ideas at grade level spans for demonstrating 21</w:t>
      </w:r>
      <w:r w:rsidRPr="005B62A3">
        <w:rPr>
          <w:rFonts w:ascii="Helvetica" w:hAnsi="Helvetica" w:cs="Helvetica"/>
          <w:vertAlign w:val="superscript"/>
        </w:rPr>
        <w:t>st</w:t>
      </w:r>
      <w:r>
        <w:rPr>
          <w:rFonts w:ascii="Helvetica" w:hAnsi="Helvetica" w:cs="Helvetica"/>
        </w:rPr>
        <w:t xml:space="preserve"> century skills through scenarios/strategies. </w:t>
      </w:r>
      <w:proofErr w:type="gramStart"/>
      <w:r>
        <w:rPr>
          <w:rFonts w:ascii="Helvetica" w:hAnsi="Helvetica" w:cs="Helvetica"/>
        </w:rPr>
        <w:t>Helpful in writing learning experiences and performance tasks.</w:t>
      </w:r>
      <w:proofErr w:type="gramEnd"/>
    </w:p>
    <w:p w:rsidR="009F7368" w:rsidRPr="008645FF" w:rsidRDefault="009F7368" w:rsidP="009F7368">
      <w:pPr>
        <w:pStyle w:val="ListParagraph"/>
        <w:numPr>
          <w:ilvl w:val="0"/>
          <w:numId w:val="1"/>
        </w:numPr>
        <w:rPr>
          <w:rFonts w:ascii="Helvetica" w:hAnsi="Helvetica" w:cs="Helvetica"/>
        </w:rPr>
      </w:pPr>
      <w:r w:rsidRPr="008645FF">
        <w:rPr>
          <w:rFonts w:ascii="Helvetica" w:hAnsi="Helvetica" w:cs="Helvetica"/>
          <w:b/>
        </w:rPr>
        <w:t>State of Washington Performance Assessments</w:t>
      </w:r>
      <w:r w:rsidRPr="008645FF">
        <w:rPr>
          <w:rFonts w:ascii="Helvetica" w:hAnsi="Helvetica" w:cs="Helvetica"/>
        </w:rPr>
        <w:t>:</w:t>
      </w:r>
      <w:r w:rsidRPr="008645FF">
        <w:t xml:space="preserve"> </w:t>
      </w:r>
      <w:hyperlink r:id="rId12" w:history="1">
        <w:r w:rsidRPr="008645FF">
          <w:rPr>
            <w:rStyle w:val="Hyperlink"/>
            <w:rFonts w:ascii="Helvetica" w:hAnsi="Helvetica" w:cs="Helvetica"/>
          </w:rPr>
          <w:t>http://www.k12.wa.us/arts/PerformanceAssessments/default.aspx</w:t>
        </w:r>
      </w:hyperlink>
    </w:p>
    <w:p w:rsidR="005F1CD8" w:rsidRPr="008645FF" w:rsidRDefault="009F7368" w:rsidP="005F1CD8">
      <w:pPr>
        <w:pStyle w:val="ListParagraph"/>
        <w:rPr>
          <w:rFonts w:ascii="Helvetica" w:hAnsi="Helvetica" w:cs="Helvetica"/>
        </w:rPr>
      </w:pPr>
      <w:r w:rsidRPr="008645FF">
        <w:rPr>
          <w:rFonts w:ascii="Helvetica" w:hAnsi="Helvetica" w:cs="Helvetica"/>
        </w:rPr>
        <w:t>Organized alphabetically by arts discipline. Ideas can be adapted for use in the unit samples. Must cite the adaptation is from this site.</w:t>
      </w:r>
    </w:p>
    <w:p w:rsidR="009F7368" w:rsidRPr="008645FF" w:rsidRDefault="005F1CD8" w:rsidP="005F1CD8">
      <w:pPr>
        <w:pStyle w:val="ListParagraph"/>
        <w:numPr>
          <w:ilvl w:val="0"/>
          <w:numId w:val="1"/>
        </w:numPr>
        <w:rPr>
          <w:rFonts w:ascii="Helvetica" w:hAnsi="Helvetica" w:cs="Helvetica"/>
        </w:rPr>
      </w:pPr>
      <w:r w:rsidRPr="008645FF">
        <w:rPr>
          <w:rFonts w:ascii="Helvetica" w:hAnsi="Helvetica" w:cs="Helvetica"/>
          <w:b/>
        </w:rPr>
        <w:t>State Of Georgia Performance Task Examples</w:t>
      </w:r>
      <w:r w:rsidRPr="008645FF">
        <w:rPr>
          <w:rFonts w:ascii="Helvetica" w:hAnsi="Helvetica" w:cs="Helvetica"/>
        </w:rPr>
        <w:t xml:space="preserve">: </w:t>
      </w:r>
      <w:hyperlink r:id="rId13" w:history="1">
        <w:r w:rsidRPr="008645FF">
          <w:rPr>
            <w:rStyle w:val="Hyperlink"/>
            <w:rFonts w:ascii="Helvetica" w:hAnsi="Helvetica" w:cs="Helvetica"/>
          </w:rPr>
          <w:t>https://www.georgiastandards.org/standards/Pages/NETS-S-Performance-Tasks.aspx</w:t>
        </w:r>
      </w:hyperlink>
    </w:p>
    <w:p w:rsidR="005F1CD8" w:rsidRPr="008645FF" w:rsidRDefault="005F1CD8" w:rsidP="005F1CD8">
      <w:pPr>
        <w:pStyle w:val="ListParagraph"/>
        <w:rPr>
          <w:rFonts w:ascii="Helvetica" w:hAnsi="Helvetica" w:cs="Helvetica"/>
        </w:rPr>
      </w:pPr>
      <w:r w:rsidRPr="008645FF">
        <w:rPr>
          <w:rFonts w:ascii="Helvetica" w:hAnsi="Helvetica" w:cs="Helvetica"/>
        </w:rPr>
        <w:t>Only offers tasks for tested subjects (Reading/writing, math, science and SS) but may offer ideas for adaptation or can be listed as a resource of elements of these subjects (</w:t>
      </w:r>
      <w:proofErr w:type="spellStart"/>
      <w:r w:rsidRPr="008645FF">
        <w:rPr>
          <w:rFonts w:ascii="Helvetica" w:hAnsi="Helvetica" w:cs="Helvetica"/>
        </w:rPr>
        <w:t>ie</w:t>
      </w:r>
      <w:proofErr w:type="spellEnd"/>
      <w:r w:rsidRPr="008645FF">
        <w:rPr>
          <w:rFonts w:ascii="Helvetica" w:hAnsi="Helvetica" w:cs="Helvetica"/>
        </w:rPr>
        <w:t>: fact vs. fiction) are a part of the performance task.</w:t>
      </w:r>
    </w:p>
    <w:p w:rsidR="005F1CD8" w:rsidRPr="008645FF" w:rsidRDefault="005F1CD8" w:rsidP="005F1CD8">
      <w:pPr>
        <w:pStyle w:val="ListParagraph"/>
        <w:numPr>
          <w:ilvl w:val="0"/>
          <w:numId w:val="1"/>
        </w:numPr>
        <w:rPr>
          <w:rFonts w:ascii="Helvetica" w:hAnsi="Helvetica" w:cs="Helvetica"/>
        </w:rPr>
      </w:pPr>
      <w:r w:rsidRPr="008645FF">
        <w:rPr>
          <w:rFonts w:ascii="Helvetica" w:hAnsi="Helvetica" w:cs="Helvetica"/>
          <w:b/>
        </w:rPr>
        <w:t>State of Maryland Performance Task Examples</w:t>
      </w:r>
      <w:r w:rsidRPr="008645FF">
        <w:rPr>
          <w:rFonts w:ascii="Helvetica" w:hAnsi="Helvetica" w:cs="Helvetica"/>
        </w:rPr>
        <w:t xml:space="preserve">: </w:t>
      </w:r>
      <w:hyperlink r:id="rId14" w:history="1">
        <w:r w:rsidRPr="008645FF">
          <w:rPr>
            <w:rStyle w:val="Hyperlink"/>
            <w:rFonts w:ascii="Helvetica" w:hAnsi="Helvetica" w:cs="Helvetica"/>
          </w:rPr>
          <w:t>http://www.mfaa.msde.state.md.us/source/MDFAdeveloping_2e_1c.asp</w:t>
        </w:r>
      </w:hyperlink>
    </w:p>
    <w:p w:rsidR="005F1CD8" w:rsidRPr="008645FF" w:rsidRDefault="005F1CD8" w:rsidP="005F1CD8">
      <w:pPr>
        <w:pStyle w:val="ListParagraph"/>
        <w:rPr>
          <w:rFonts w:ascii="Helvetica" w:hAnsi="Helvetica" w:cs="Helvetica"/>
        </w:rPr>
      </w:pPr>
      <w:r w:rsidRPr="008645FF">
        <w:rPr>
          <w:rFonts w:ascii="Helvetica" w:hAnsi="Helvetica" w:cs="Helvetica"/>
        </w:rPr>
        <w:t>The first page is the overview. Click the types of tasks (product, performance, extended constructed response to move to actual examples and resources.</w:t>
      </w:r>
    </w:p>
    <w:p w:rsidR="005F1CD8" w:rsidRPr="008645FF" w:rsidRDefault="00D4295C" w:rsidP="005F1CD8">
      <w:pPr>
        <w:pStyle w:val="ListParagraph"/>
        <w:rPr>
          <w:rFonts w:ascii="Helvetica" w:hAnsi="Helvetica" w:cs="Helvetica"/>
        </w:rPr>
      </w:pPr>
      <w:hyperlink r:id="rId15" w:history="1">
        <w:r w:rsidR="005F1CD8" w:rsidRPr="008645FF">
          <w:rPr>
            <w:rStyle w:val="Hyperlink"/>
            <w:rFonts w:ascii="Helvetica" w:hAnsi="Helvetica" w:cs="Helvetica"/>
          </w:rPr>
          <w:t>http://mfaa.msde.state.md.us/source/MDFAintegrating_3e_1.asp</w:t>
        </w:r>
      </w:hyperlink>
      <w:r w:rsidR="005F1CD8" w:rsidRPr="008645FF">
        <w:rPr>
          <w:rFonts w:ascii="Helvetica" w:hAnsi="Helvetica" w:cs="Helvetica"/>
        </w:rPr>
        <w:t xml:space="preserve"> This page outlines ideas for linking arts across the curriculum</w:t>
      </w:r>
    </w:p>
    <w:p w:rsidR="004F3D57" w:rsidRPr="008645FF" w:rsidRDefault="004F3D57" w:rsidP="004F3D57">
      <w:pPr>
        <w:pStyle w:val="ListParagraph"/>
        <w:numPr>
          <w:ilvl w:val="0"/>
          <w:numId w:val="1"/>
        </w:numPr>
        <w:rPr>
          <w:rFonts w:ascii="Helvetica" w:hAnsi="Helvetica" w:cs="Helvetica"/>
        </w:rPr>
      </w:pPr>
      <w:r w:rsidRPr="008645FF">
        <w:rPr>
          <w:rFonts w:ascii="Helvetica" w:hAnsi="Helvetica" w:cs="Helvetica"/>
          <w:b/>
        </w:rPr>
        <w:t>State of Missouri Performance Task Examples</w:t>
      </w:r>
      <w:r w:rsidRPr="008645FF">
        <w:rPr>
          <w:rFonts w:ascii="Helvetica" w:hAnsi="Helvetica" w:cs="Helvetica"/>
        </w:rPr>
        <w:t xml:space="preserve">: </w:t>
      </w:r>
      <w:hyperlink r:id="rId16" w:history="1">
        <w:r w:rsidRPr="008645FF">
          <w:rPr>
            <w:rStyle w:val="Hyperlink"/>
            <w:rFonts w:ascii="Helvetica" w:hAnsi="Helvetica" w:cs="Helvetica"/>
          </w:rPr>
          <w:t>http://www.moaae.org/Chinese%20Showcase.pdf</w:t>
        </w:r>
      </w:hyperlink>
    </w:p>
    <w:p w:rsidR="004F3D57" w:rsidRPr="008645FF" w:rsidRDefault="004F3D57" w:rsidP="004F3D57">
      <w:pPr>
        <w:pStyle w:val="ListParagraph"/>
        <w:rPr>
          <w:rFonts w:ascii="Helvetica" w:hAnsi="Helvetica" w:cs="Helvetica"/>
        </w:rPr>
      </w:pPr>
      <w:r w:rsidRPr="008645FF">
        <w:rPr>
          <w:rFonts w:ascii="Helvetica" w:hAnsi="Helvetica" w:cs="Helvetica"/>
        </w:rPr>
        <w:t>Contains PDFs of variety of examples. May inform ideas on how to write an engaging scenario.</w:t>
      </w:r>
    </w:p>
    <w:p w:rsidR="008645FF" w:rsidRPr="008645FF" w:rsidRDefault="008645FF" w:rsidP="008645FF">
      <w:pPr>
        <w:pStyle w:val="ListParagraph"/>
        <w:numPr>
          <w:ilvl w:val="0"/>
          <w:numId w:val="1"/>
        </w:numPr>
        <w:rPr>
          <w:rFonts w:ascii="Helvetica" w:hAnsi="Helvetica" w:cs="Helvetica"/>
        </w:rPr>
      </w:pPr>
      <w:r w:rsidRPr="008645FF">
        <w:rPr>
          <w:rFonts w:ascii="Helvetica" w:hAnsi="Helvetica" w:cs="Helvetica"/>
          <w:b/>
        </w:rPr>
        <w:t>State of Maine Performance Task Examples</w:t>
      </w:r>
      <w:r w:rsidRPr="008645FF">
        <w:rPr>
          <w:rFonts w:ascii="Helvetica" w:hAnsi="Helvetica" w:cs="Helvetica"/>
        </w:rPr>
        <w:t xml:space="preserve">: </w:t>
      </w:r>
      <w:hyperlink r:id="rId17" w:history="1">
        <w:r w:rsidRPr="008645FF">
          <w:rPr>
            <w:rStyle w:val="Hyperlink"/>
            <w:rFonts w:ascii="Helvetica" w:hAnsi="Helvetica" w:cs="Helvetica"/>
          </w:rPr>
          <w:t>http://www.maine.gov/education/lres/ela/ccssspt.html</w:t>
        </w:r>
      </w:hyperlink>
    </w:p>
    <w:p w:rsidR="008645FF" w:rsidRPr="008645FF" w:rsidRDefault="008645FF" w:rsidP="008645FF">
      <w:pPr>
        <w:pStyle w:val="ListParagraph"/>
        <w:rPr>
          <w:rFonts w:ascii="Helvetica" w:hAnsi="Helvetica" w:cs="Helvetica"/>
        </w:rPr>
      </w:pPr>
      <w:r w:rsidRPr="008645FF">
        <w:rPr>
          <w:rFonts w:ascii="Helvetica" w:hAnsi="Helvetica" w:cs="Helvetica"/>
        </w:rPr>
        <w:t>Organized by grade level and types of tasks. Can be adapted for engaging scenario ideas.</w:t>
      </w:r>
    </w:p>
    <w:p w:rsidR="008645FF" w:rsidRPr="008645FF" w:rsidRDefault="008645FF" w:rsidP="008645FF">
      <w:pPr>
        <w:pStyle w:val="ListParagraph"/>
        <w:numPr>
          <w:ilvl w:val="0"/>
          <w:numId w:val="1"/>
        </w:numPr>
        <w:rPr>
          <w:rFonts w:ascii="Helvetica" w:hAnsi="Helvetica" w:cs="Helvetica"/>
        </w:rPr>
      </w:pPr>
      <w:r w:rsidRPr="008645FF">
        <w:rPr>
          <w:rFonts w:ascii="Helvetica" w:hAnsi="Helvetica" w:cs="Helvetica"/>
          <w:b/>
        </w:rPr>
        <w:t>State of Connecticut Performance Task Site</w:t>
      </w:r>
      <w:r w:rsidRPr="008645FF">
        <w:rPr>
          <w:rFonts w:ascii="Helvetica" w:hAnsi="Helvetica" w:cs="Helvetica"/>
        </w:rPr>
        <w:t xml:space="preserve">: </w:t>
      </w:r>
      <w:hyperlink r:id="rId18" w:history="1">
        <w:r w:rsidRPr="008645FF">
          <w:rPr>
            <w:rStyle w:val="Hyperlink"/>
            <w:rFonts w:ascii="Helvetica" w:hAnsi="Helvetica" w:cs="Helvetica"/>
          </w:rPr>
          <w:t>http://www.ctcurriculum.org</w:t>
        </w:r>
      </w:hyperlink>
    </w:p>
    <w:p w:rsidR="008645FF" w:rsidRPr="008645FF" w:rsidRDefault="008645FF" w:rsidP="008645FF">
      <w:pPr>
        <w:pStyle w:val="ListParagraph"/>
        <w:rPr>
          <w:rFonts w:ascii="Helvetica" w:hAnsi="Helvetica" w:cs="Helvetica"/>
        </w:rPr>
      </w:pPr>
      <w:r w:rsidRPr="008645FF">
        <w:rPr>
          <w:rFonts w:ascii="Helvetica" w:hAnsi="Helvetica" w:cs="Helvetica"/>
        </w:rPr>
        <w:t>Use search field to find discipline and lists of task options will be available.</w:t>
      </w:r>
    </w:p>
    <w:p w:rsidR="008926C0" w:rsidRDefault="008926C0" w:rsidP="00F13878">
      <w:pPr>
        <w:rPr>
          <w:rFonts w:ascii="Helvetica" w:hAnsi="Helvetica" w:cs="Helvetica"/>
          <w:i/>
          <w:sz w:val="26"/>
          <w:szCs w:val="26"/>
        </w:rPr>
      </w:pPr>
    </w:p>
    <w:p w:rsidR="008645FF" w:rsidRPr="00F13878" w:rsidRDefault="008645FF" w:rsidP="00F13878">
      <w:pPr>
        <w:rPr>
          <w:rFonts w:ascii="Helvetica" w:hAnsi="Helvetica" w:cs="Helvetica"/>
          <w:i/>
          <w:sz w:val="26"/>
          <w:szCs w:val="26"/>
        </w:rPr>
      </w:pPr>
      <w:r w:rsidRPr="00F13878">
        <w:rPr>
          <w:rFonts w:ascii="Helvetica" w:hAnsi="Helvetica" w:cs="Helvetica"/>
          <w:i/>
          <w:sz w:val="26"/>
          <w:szCs w:val="26"/>
        </w:rPr>
        <w:lastRenderedPageBreak/>
        <w:t>Learning Experiences:</w:t>
      </w:r>
    </w:p>
    <w:p w:rsidR="008645FF" w:rsidRPr="008645FF" w:rsidRDefault="008645FF" w:rsidP="00AA2E0E">
      <w:pPr>
        <w:widowControl w:val="0"/>
        <w:autoSpaceDE w:val="0"/>
        <w:autoSpaceDN w:val="0"/>
        <w:adjustRightInd w:val="0"/>
        <w:spacing w:after="200"/>
        <w:ind w:left="360"/>
        <w:rPr>
          <w:rFonts w:ascii="Helvetica" w:hAnsi="Helvetica" w:cs="Helvetica"/>
          <w:b/>
        </w:rPr>
      </w:pPr>
      <w:r w:rsidRPr="008645FF">
        <w:rPr>
          <w:rFonts w:ascii="Helvetica" w:hAnsi="Helvetica" w:cs="Helvetica"/>
          <w:b/>
        </w:rPr>
        <w:t>State Resources</w:t>
      </w:r>
    </w:p>
    <w:p w:rsidR="008645FF" w:rsidRPr="008645FF" w:rsidRDefault="00D4295C" w:rsidP="008645FF">
      <w:pPr>
        <w:pStyle w:val="ListParagraph"/>
        <w:widowControl w:val="0"/>
        <w:numPr>
          <w:ilvl w:val="0"/>
          <w:numId w:val="1"/>
        </w:numPr>
        <w:autoSpaceDE w:val="0"/>
        <w:autoSpaceDN w:val="0"/>
        <w:adjustRightInd w:val="0"/>
        <w:spacing w:after="400"/>
        <w:rPr>
          <w:rFonts w:ascii="Helvetica" w:hAnsi="Helvetica" w:cs="Helvetica"/>
        </w:rPr>
      </w:pPr>
      <w:hyperlink r:id="rId19" w:history="1">
        <w:r w:rsidR="008645FF" w:rsidRPr="008645FF">
          <w:rPr>
            <w:rFonts w:ascii="Helvetica" w:hAnsi="Helvetica" w:cs="Helvetica"/>
            <w:color w:val="3366FF"/>
            <w:u w:val="single"/>
          </w:rPr>
          <w:t>Denver Art Museum Creativity Resource for Teachers</w:t>
        </w:r>
      </w:hyperlink>
      <w:r w:rsidR="008645FF" w:rsidRPr="008645FF">
        <w:rPr>
          <w:rFonts w:ascii="Helvetica" w:hAnsi="Helvetica" w:cs="Helvetica"/>
        </w:rPr>
        <w:t xml:space="preserve"> - This website provides art images and information about a large variety of art pieces, contains lesson plans and ideas for teachers in art, language arts and creativity, and provides information on booking museum tours and upcoming teacher workshops.</w:t>
      </w:r>
    </w:p>
    <w:p w:rsidR="005B62A3" w:rsidRDefault="00D4295C" w:rsidP="005B62A3">
      <w:pPr>
        <w:pStyle w:val="ListParagraph"/>
        <w:widowControl w:val="0"/>
        <w:numPr>
          <w:ilvl w:val="0"/>
          <w:numId w:val="1"/>
        </w:numPr>
        <w:autoSpaceDE w:val="0"/>
        <w:autoSpaceDN w:val="0"/>
        <w:adjustRightInd w:val="0"/>
        <w:spacing w:after="400"/>
        <w:rPr>
          <w:rFonts w:ascii="Helvetica" w:hAnsi="Helvetica" w:cs="Helvetica"/>
        </w:rPr>
      </w:pPr>
      <w:hyperlink r:id="rId20" w:history="1">
        <w:r w:rsidR="008645FF" w:rsidRPr="008645FF">
          <w:rPr>
            <w:rFonts w:ascii="Helvetica" w:hAnsi="Helvetica" w:cs="Helvetica"/>
            <w:color w:val="3366FF"/>
            <w:u w:val="single"/>
          </w:rPr>
          <w:t>Ties That Bind</w:t>
        </w:r>
      </w:hyperlink>
      <w:r w:rsidR="008645FF" w:rsidRPr="008645FF">
        <w:rPr>
          <w:rFonts w:ascii="Helvetica" w:hAnsi="Helvetica" w:cs="Helvetica"/>
        </w:rPr>
        <w:t>: A project of the Colorado Council on the Arts’ state folklorists, this is an online version of a multi-media resource for Colorado folk arts for classroom teachers, designed to help educators address Colorado Content Standards in history, geography and other disciplines. The comprehensive tool contains essays, lesson plans, lists of additional resources, and audio and video media that can be seen and heard directly on</w:t>
      </w:r>
      <w:r w:rsidR="005B62A3">
        <w:rPr>
          <w:rFonts w:ascii="Helvetica" w:hAnsi="Helvetica" w:cs="Helvetica"/>
        </w:rPr>
        <w:t xml:space="preserve"> this site.</w:t>
      </w:r>
    </w:p>
    <w:p w:rsidR="008645FF" w:rsidRPr="005B62A3" w:rsidRDefault="008645FF" w:rsidP="005B62A3">
      <w:pPr>
        <w:widowControl w:val="0"/>
        <w:autoSpaceDE w:val="0"/>
        <w:autoSpaceDN w:val="0"/>
        <w:adjustRightInd w:val="0"/>
        <w:spacing w:after="400"/>
        <w:rPr>
          <w:rFonts w:ascii="Helvetica" w:hAnsi="Helvetica" w:cs="Helvetica"/>
        </w:rPr>
      </w:pPr>
      <w:r w:rsidRPr="005B62A3">
        <w:rPr>
          <w:rFonts w:ascii="Helvetica" w:hAnsi="Helvetica" w:cs="Helvetica"/>
          <w:b/>
        </w:rPr>
        <w:t>National Resources</w:t>
      </w:r>
    </w:p>
    <w:p w:rsidR="005073B0" w:rsidRDefault="005073B0" w:rsidP="00AA2E0E">
      <w:pPr>
        <w:pStyle w:val="NoSpacing"/>
        <w:numPr>
          <w:ilvl w:val="0"/>
          <w:numId w:val="2"/>
        </w:numPr>
        <w:rPr>
          <w:rFonts w:ascii="Helvetica" w:hAnsi="Helvetica" w:cs="Helvetica"/>
        </w:rPr>
      </w:pPr>
      <w:r w:rsidRPr="005073B0">
        <w:rPr>
          <w:rFonts w:ascii="Helvetica" w:hAnsi="Helvetica" w:cs="Helvetica"/>
          <w:b/>
        </w:rPr>
        <w:t>State of New York Arts Blueprints</w:t>
      </w:r>
      <w:r>
        <w:rPr>
          <w:rFonts w:ascii="Helvetica" w:hAnsi="Helvetica" w:cs="Helvetica"/>
        </w:rPr>
        <w:t>:</w:t>
      </w:r>
      <w:r w:rsidRPr="005073B0">
        <w:t xml:space="preserve"> </w:t>
      </w:r>
      <w:hyperlink r:id="rId21" w:history="1">
        <w:r w:rsidRPr="00E210E1">
          <w:rPr>
            <w:rStyle w:val="Hyperlink"/>
            <w:rFonts w:ascii="Helvetica" w:hAnsi="Helvetica" w:cs="Helvetica"/>
          </w:rPr>
          <w:t>http://schools.nyc.gov/offices/teachlearn/arts/blueprint.html</w:t>
        </w:r>
      </w:hyperlink>
    </w:p>
    <w:p w:rsidR="005073B0" w:rsidRPr="005073B0" w:rsidRDefault="005073B0" w:rsidP="005073B0">
      <w:pPr>
        <w:pStyle w:val="NoSpacing"/>
        <w:ind w:left="720"/>
        <w:rPr>
          <w:rFonts w:ascii="Helvetica" w:hAnsi="Helvetica" w:cs="Helvetica"/>
        </w:rPr>
      </w:pPr>
      <w:r>
        <w:rPr>
          <w:rFonts w:ascii="Helvetica" w:hAnsi="Helvetica" w:cs="Helvetica"/>
        </w:rPr>
        <w:t>Can search by arts discipline. Large documents with a variety of resources and ideas</w:t>
      </w:r>
    </w:p>
    <w:p w:rsidR="00AA2E0E" w:rsidRPr="00AA2E0E" w:rsidRDefault="00D4295C" w:rsidP="00AA2E0E">
      <w:pPr>
        <w:pStyle w:val="NoSpacing"/>
        <w:numPr>
          <w:ilvl w:val="0"/>
          <w:numId w:val="2"/>
        </w:numPr>
        <w:rPr>
          <w:rFonts w:ascii="Helvetica" w:hAnsi="Helvetica" w:cs="Helvetica"/>
        </w:rPr>
      </w:pPr>
      <w:hyperlink r:id="rId22" w:history="1">
        <w:proofErr w:type="spellStart"/>
        <w:r w:rsidR="008645FF" w:rsidRPr="00AA2E0E">
          <w:rPr>
            <w:rFonts w:ascii="Helvetica" w:hAnsi="Helvetica" w:cs="Helvetica"/>
            <w:color w:val="3366FF"/>
            <w:u w:val="single"/>
          </w:rPr>
          <w:t>Thinkfinity</w:t>
        </w:r>
        <w:proofErr w:type="spellEnd"/>
      </w:hyperlink>
      <w:r w:rsidR="008645FF" w:rsidRPr="00AA2E0E">
        <w:rPr>
          <w:rFonts w:ascii="Helvetica" w:hAnsi="Helvetica" w:cs="Helvetica"/>
          <w:color w:val="3366FF"/>
          <w:u w:val="single"/>
        </w:rPr>
        <w:t xml:space="preserve"> </w:t>
      </w:r>
      <w:r w:rsidR="008645FF" w:rsidRPr="00AA2E0E">
        <w:rPr>
          <w:rFonts w:ascii="Helvetica" w:hAnsi="Helvetica" w:cs="Helvetica"/>
        </w:rPr>
        <w:t>- Thousands of Free Lesson Plans in Math, Social Studies, Visual Arts, Language Arts, Music, Physical Education, Reading, Writing, Geography, Science Projects, Science</w:t>
      </w:r>
    </w:p>
    <w:p w:rsidR="008645FF" w:rsidRPr="00AA2E0E" w:rsidRDefault="00D4295C" w:rsidP="00AA2E0E">
      <w:pPr>
        <w:pStyle w:val="NoSpacing"/>
        <w:numPr>
          <w:ilvl w:val="0"/>
          <w:numId w:val="2"/>
        </w:numPr>
        <w:rPr>
          <w:rFonts w:ascii="Helvetica" w:hAnsi="Helvetica" w:cs="Helvetica"/>
        </w:rPr>
      </w:pPr>
      <w:hyperlink r:id="rId23" w:history="1">
        <w:proofErr w:type="spellStart"/>
        <w:r w:rsidR="008645FF" w:rsidRPr="00AA2E0E">
          <w:rPr>
            <w:rFonts w:ascii="Helvetica" w:hAnsi="Helvetica" w:cs="Helvetica"/>
            <w:color w:val="3366FF"/>
            <w:u w:val="single"/>
          </w:rPr>
          <w:t>ArtsEdge</w:t>
        </w:r>
        <w:proofErr w:type="spellEnd"/>
      </w:hyperlink>
      <w:r w:rsidR="008645FF" w:rsidRPr="00AA2E0E">
        <w:rPr>
          <w:rFonts w:ascii="Helvetica" w:hAnsi="Helvetica" w:cs="Helvetica"/>
        </w:rPr>
        <w:t xml:space="preserve"> - (The Kennedy Center): A rich resource of arts education materials including teaching materials and professional resources.</w:t>
      </w:r>
    </w:p>
    <w:p w:rsidR="008645FF" w:rsidRPr="00AA2E0E" w:rsidRDefault="00D4295C" w:rsidP="00AA2E0E">
      <w:pPr>
        <w:pStyle w:val="NoSpacing"/>
        <w:numPr>
          <w:ilvl w:val="0"/>
          <w:numId w:val="2"/>
        </w:numPr>
        <w:rPr>
          <w:rFonts w:ascii="Helvetica" w:hAnsi="Helvetica" w:cs="Helvetica"/>
        </w:rPr>
      </w:pPr>
      <w:hyperlink r:id="rId24" w:history="1">
        <w:proofErr w:type="spellStart"/>
        <w:r w:rsidR="008645FF" w:rsidRPr="00AA2E0E">
          <w:rPr>
            <w:rFonts w:ascii="Helvetica" w:hAnsi="Helvetica" w:cs="Helvetica"/>
            <w:color w:val="3366FF"/>
            <w:u w:val="single"/>
          </w:rPr>
          <w:t>ArtsEdNet</w:t>
        </w:r>
        <w:proofErr w:type="spellEnd"/>
      </w:hyperlink>
      <w:r w:rsidR="008645FF" w:rsidRPr="00AA2E0E">
        <w:rPr>
          <w:rFonts w:ascii="Helvetica" w:hAnsi="Helvetica" w:cs="Helvetica"/>
          <w:color w:val="3366FF"/>
          <w:u w:val="single"/>
        </w:rPr>
        <w:t xml:space="preserve"> </w:t>
      </w:r>
      <w:r w:rsidR="008645FF" w:rsidRPr="00AA2E0E">
        <w:rPr>
          <w:rFonts w:ascii="Helvetica" w:hAnsi="Helvetica" w:cs="Helvetica"/>
        </w:rPr>
        <w:t>- The Getty Museum’s Arts Education Web Site, offering a wealth of lesson plans and curriculum guides, publications and links</w:t>
      </w:r>
    </w:p>
    <w:p w:rsidR="008645FF" w:rsidRDefault="00D4295C" w:rsidP="00AA2E0E">
      <w:pPr>
        <w:pStyle w:val="NoSpacing"/>
        <w:numPr>
          <w:ilvl w:val="0"/>
          <w:numId w:val="2"/>
        </w:numPr>
        <w:rPr>
          <w:rFonts w:ascii="Helvetica" w:hAnsi="Helvetica" w:cs="Helvetica"/>
        </w:rPr>
      </w:pPr>
      <w:hyperlink r:id="rId25" w:history="1">
        <w:r w:rsidR="008645FF" w:rsidRPr="00AA2E0E">
          <w:rPr>
            <w:rFonts w:ascii="Helvetica" w:hAnsi="Helvetica" w:cs="Helvetica"/>
            <w:color w:val="3366FF"/>
            <w:u w:val="single"/>
          </w:rPr>
          <w:t>Smithsonian</w:t>
        </w:r>
      </w:hyperlink>
      <w:r w:rsidR="008645FF" w:rsidRPr="00AA2E0E">
        <w:rPr>
          <w:rFonts w:ascii="Helvetica" w:hAnsi="Helvetica" w:cs="Helvetica"/>
        </w:rPr>
        <w:t xml:space="preserve"> - Now aligns more than 1,200 free educational resources to standards of learning in every state.</w:t>
      </w:r>
    </w:p>
    <w:p w:rsidR="00AA2E0E" w:rsidRDefault="00AA2E0E" w:rsidP="00AA2E0E">
      <w:pPr>
        <w:pStyle w:val="NoSpacing"/>
        <w:numPr>
          <w:ilvl w:val="0"/>
          <w:numId w:val="2"/>
        </w:numPr>
        <w:rPr>
          <w:rFonts w:ascii="Helvetica" w:hAnsi="Helvetica" w:cs="Helvetica"/>
        </w:rPr>
      </w:pPr>
      <w:r w:rsidRPr="005B62A3">
        <w:rPr>
          <w:rFonts w:ascii="Helvetica" w:hAnsi="Helvetica" w:cs="Helvetica"/>
          <w:b/>
        </w:rPr>
        <w:t>Carnegie Hall Music Curriculum materials</w:t>
      </w:r>
      <w:r>
        <w:rPr>
          <w:rFonts w:ascii="Helvetica" w:hAnsi="Helvetica" w:cs="Helvetica"/>
        </w:rPr>
        <w:t xml:space="preserve">: </w:t>
      </w:r>
      <w:hyperlink r:id="rId26" w:history="1">
        <w:r w:rsidRPr="00E210E1">
          <w:rPr>
            <w:rStyle w:val="Hyperlink"/>
            <w:rFonts w:ascii="Helvetica" w:hAnsi="Helvetica" w:cs="Helvetica"/>
          </w:rPr>
          <w:t>http://www.carnegiehall.org/DigitalLibrary/Curriculum-Materials-List-View/</w:t>
        </w:r>
      </w:hyperlink>
    </w:p>
    <w:p w:rsidR="00AA2E0E" w:rsidRDefault="00AA2E0E" w:rsidP="00AA2E0E">
      <w:pPr>
        <w:pStyle w:val="NoSpacing"/>
        <w:ind w:left="720"/>
        <w:rPr>
          <w:rFonts w:ascii="Helvetica" w:hAnsi="Helvetica" w:cs="Helvetica"/>
        </w:rPr>
      </w:pPr>
      <w:r>
        <w:rPr>
          <w:rFonts w:ascii="Helvetica" w:hAnsi="Helvetica" w:cs="Helvetica"/>
        </w:rPr>
        <w:t>Music materials can be found by using the search bar on the left.</w:t>
      </w:r>
    </w:p>
    <w:p w:rsidR="005B62A3" w:rsidRDefault="005B62A3" w:rsidP="005B62A3">
      <w:pPr>
        <w:pStyle w:val="NoSpacing"/>
        <w:numPr>
          <w:ilvl w:val="0"/>
          <w:numId w:val="10"/>
        </w:numPr>
        <w:rPr>
          <w:rFonts w:ascii="Helvetica" w:hAnsi="Helvetica" w:cs="Helvetica"/>
        </w:rPr>
      </w:pPr>
      <w:r w:rsidRPr="005B62A3">
        <w:rPr>
          <w:rFonts w:ascii="Helvetica" w:hAnsi="Helvetica" w:cs="Helvetica"/>
          <w:b/>
        </w:rPr>
        <w:t>Partnership for 21</w:t>
      </w:r>
      <w:r w:rsidRPr="005B62A3">
        <w:rPr>
          <w:rFonts w:ascii="Helvetica" w:hAnsi="Helvetica" w:cs="Helvetica"/>
          <w:b/>
          <w:vertAlign w:val="superscript"/>
        </w:rPr>
        <w:t>st</w:t>
      </w:r>
      <w:r w:rsidRPr="005B62A3">
        <w:rPr>
          <w:rFonts w:ascii="Helvetica" w:hAnsi="Helvetica" w:cs="Helvetica"/>
          <w:b/>
        </w:rPr>
        <w:t xml:space="preserve"> Century Skills</w:t>
      </w:r>
      <w:r>
        <w:rPr>
          <w:rFonts w:ascii="Helvetica" w:hAnsi="Helvetica" w:cs="Helvetica"/>
        </w:rPr>
        <w:t xml:space="preserve">-Arts Sills Maps: </w:t>
      </w:r>
      <w:hyperlink r:id="rId27" w:history="1">
        <w:r w:rsidRPr="00E210E1">
          <w:rPr>
            <w:rStyle w:val="Hyperlink"/>
            <w:rFonts w:ascii="Helvetica" w:hAnsi="Helvetica" w:cs="Helvetica"/>
          </w:rPr>
          <w:t>http://www.p21.org/storage/documents/P21_arts_map_final.pdf</w:t>
        </w:r>
      </w:hyperlink>
    </w:p>
    <w:p w:rsidR="005B62A3" w:rsidRPr="00AA2E0E" w:rsidRDefault="005B62A3" w:rsidP="00AA2E0E">
      <w:pPr>
        <w:pStyle w:val="NoSpacing"/>
        <w:ind w:left="720"/>
        <w:rPr>
          <w:rFonts w:ascii="Helvetica" w:hAnsi="Helvetica" w:cs="Helvetica"/>
        </w:rPr>
      </w:pPr>
      <w:r>
        <w:rPr>
          <w:rFonts w:ascii="Helvetica" w:hAnsi="Helvetica" w:cs="Helvetica"/>
        </w:rPr>
        <w:t>Contains ideas at grade level spans for demonstrating 21</w:t>
      </w:r>
      <w:r w:rsidRPr="005B62A3">
        <w:rPr>
          <w:rFonts w:ascii="Helvetica" w:hAnsi="Helvetica" w:cs="Helvetica"/>
          <w:vertAlign w:val="superscript"/>
        </w:rPr>
        <w:t>st</w:t>
      </w:r>
      <w:r>
        <w:rPr>
          <w:rFonts w:ascii="Helvetica" w:hAnsi="Helvetica" w:cs="Helvetica"/>
        </w:rPr>
        <w:t xml:space="preserve"> century skills through scenarios/strategies.</w:t>
      </w:r>
      <w:r w:rsidR="00F13878">
        <w:rPr>
          <w:rFonts w:ascii="Helvetica" w:hAnsi="Helvetica" w:cs="Helvetica"/>
        </w:rPr>
        <w:t xml:space="preserve"> </w:t>
      </w:r>
      <w:proofErr w:type="gramStart"/>
      <w:r>
        <w:rPr>
          <w:rFonts w:ascii="Helvetica" w:hAnsi="Helvetica" w:cs="Helvetica"/>
        </w:rPr>
        <w:t>Helpful</w:t>
      </w:r>
      <w:r w:rsidR="00F13878">
        <w:rPr>
          <w:rFonts w:ascii="Helvetica" w:hAnsi="Helvetica" w:cs="Helvetica"/>
        </w:rPr>
        <w:t xml:space="preserve"> in</w:t>
      </w:r>
      <w:r>
        <w:rPr>
          <w:rFonts w:ascii="Helvetica" w:hAnsi="Helvetica" w:cs="Helvetica"/>
        </w:rPr>
        <w:t xml:space="preserve"> writing learning experiences and performance tasks.</w:t>
      </w:r>
      <w:proofErr w:type="gramEnd"/>
    </w:p>
    <w:p w:rsidR="008645FF" w:rsidRPr="00AA2E0E" w:rsidRDefault="00D4295C" w:rsidP="00AA2E0E">
      <w:pPr>
        <w:pStyle w:val="NoSpacing"/>
        <w:numPr>
          <w:ilvl w:val="0"/>
          <w:numId w:val="2"/>
        </w:numPr>
        <w:rPr>
          <w:rFonts w:ascii="Helvetica" w:hAnsi="Helvetica" w:cs="Helvetica"/>
        </w:rPr>
      </w:pPr>
      <w:hyperlink r:id="rId28" w:history="1">
        <w:r w:rsidR="008645FF" w:rsidRPr="00AA2E0E">
          <w:rPr>
            <w:rFonts w:ascii="Helvetica" w:hAnsi="Helvetica" w:cs="Helvetica"/>
            <w:color w:val="3366FF"/>
            <w:u w:val="single"/>
          </w:rPr>
          <w:t>Incredible @</w:t>
        </w:r>
        <w:proofErr w:type="spellStart"/>
        <w:proofErr w:type="gramStart"/>
        <w:r w:rsidR="008645FF" w:rsidRPr="00AA2E0E">
          <w:rPr>
            <w:rFonts w:ascii="Helvetica" w:hAnsi="Helvetica" w:cs="Helvetica"/>
            <w:color w:val="3366FF"/>
            <w:u w:val="single"/>
          </w:rPr>
          <w:t>rt</w:t>
        </w:r>
        <w:proofErr w:type="spellEnd"/>
        <w:proofErr w:type="gramEnd"/>
        <w:r w:rsidR="008645FF" w:rsidRPr="00AA2E0E">
          <w:rPr>
            <w:rFonts w:ascii="Helvetica" w:hAnsi="Helvetica" w:cs="Helvetica"/>
            <w:color w:val="3366FF"/>
            <w:u w:val="single"/>
          </w:rPr>
          <w:t xml:space="preserve"> Department Teacher Toolkit</w:t>
        </w:r>
      </w:hyperlink>
      <w:r w:rsidR="008645FF" w:rsidRPr="00AA2E0E">
        <w:rPr>
          <w:rFonts w:ascii="Helvetica" w:hAnsi="Helvetica" w:cs="Helvetica"/>
        </w:rPr>
        <w:t xml:space="preserve"> - The Incredible Art Department is an online resource for anyone who loves the visual arts. There are hundreds of free art lesson plans and over 1,000 pages of material including art news, resources, cartoon lessons, and a section on art careers. Although much of what you will find here is geared to art teachers; students, parents, artists, and homeschoolers will also benefit.</w:t>
      </w:r>
    </w:p>
    <w:p w:rsidR="008645FF" w:rsidRPr="00AA2E0E" w:rsidRDefault="00D4295C" w:rsidP="00AA2E0E">
      <w:pPr>
        <w:pStyle w:val="NoSpacing"/>
        <w:numPr>
          <w:ilvl w:val="0"/>
          <w:numId w:val="2"/>
        </w:numPr>
        <w:rPr>
          <w:rFonts w:ascii="Helvetica" w:hAnsi="Helvetica" w:cs="Helvetica"/>
        </w:rPr>
      </w:pPr>
      <w:hyperlink r:id="rId29" w:history="1">
        <w:r w:rsidR="008645FF" w:rsidRPr="00AA2E0E">
          <w:rPr>
            <w:rFonts w:ascii="Helvetica" w:hAnsi="Helvetica" w:cs="Helvetica"/>
            <w:color w:val="3366FF"/>
            <w:u w:val="single"/>
          </w:rPr>
          <w:t>Spiral Workshop</w:t>
        </w:r>
      </w:hyperlink>
      <w:r w:rsidR="008645FF" w:rsidRPr="00AA2E0E">
        <w:rPr>
          <w:rFonts w:ascii="Helvetica" w:hAnsi="Helvetica" w:cs="Helvetica"/>
        </w:rPr>
        <w:t xml:space="preserve"> - Spiral Workshop has a dual mission: to be a studio where teen artists can explore </w:t>
      </w:r>
      <w:proofErr w:type="spellStart"/>
      <w:r w:rsidR="008645FF" w:rsidRPr="00AA2E0E">
        <w:rPr>
          <w:rFonts w:ascii="Helvetica" w:hAnsi="Helvetica" w:cs="Helvetica"/>
        </w:rPr>
        <w:t>artmaking</w:t>
      </w:r>
      <w:proofErr w:type="spellEnd"/>
      <w:r w:rsidR="008645FF" w:rsidRPr="00AA2E0E">
        <w:rPr>
          <w:rFonts w:ascii="Helvetica" w:hAnsi="Helvetica" w:cs="Helvetica"/>
        </w:rPr>
        <w:t xml:space="preserve"> in a cultural studies context, and to be a laboratory to develop curriculum projects that can be taught in middle school and high school art classrooms.</w:t>
      </w:r>
    </w:p>
    <w:p w:rsidR="008645FF" w:rsidRPr="00AA2E0E" w:rsidRDefault="00D4295C" w:rsidP="00AA2E0E">
      <w:pPr>
        <w:pStyle w:val="NoSpacing"/>
        <w:numPr>
          <w:ilvl w:val="0"/>
          <w:numId w:val="2"/>
        </w:numPr>
        <w:rPr>
          <w:rFonts w:ascii="Helvetica" w:hAnsi="Helvetica" w:cs="Helvetica"/>
        </w:rPr>
      </w:pPr>
      <w:hyperlink r:id="rId30" w:history="1">
        <w:r w:rsidR="008645FF" w:rsidRPr="00AA2E0E">
          <w:rPr>
            <w:rFonts w:ascii="Helvetica" w:hAnsi="Helvetica" w:cs="Helvetica"/>
            <w:color w:val="3366FF"/>
            <w:u w:val="single"/>
          </w:rPr>
          <w:t>Who’s Dancing Now?</w:t>
        </w:r>
      </w:hyperlink>
      <w:r w:rsidR="008645FF" w:rsidRPr="00AA2E0E">
        <w:rPr>
          <w:rFonts w:ascii="Helvetica" w:hAnsi="Helvetica" w:cs="Helvetica"/>
        </w:rPr>
        <w:t xml:space="preserve"> - Public Broadcasting Corporation website offers lesson plans and other arts education resources by region.</w:t>
      </w:r>
    </w:p>
    <w:p w:rsidR="008645FF" w:rsidRPr="00AA2E0E" w:rsidRDefault="00D4295C" w:rsidP="00AA2E0E">
      <w:pPr>
        <w:pStyle w:val="NoSpacing"/>
        <w:numPr>
          <w:ilvl w:val="0"/>
          <w:numId w:val="2"/>
        </w:numPr>
        <w:rPr>
          <w:rFonts w:ascii="Helvetica" w:hAnsi="Helvetica" w:cs="Helvetica"/>
        </w:rPr>
      </w:pPr>
      <w:hyperlink r:id="rId31" w:history="1">
        <w:r w:rsidR="008645FF" w:rsidRPr="00AA2E0E">
          <w:rPr>
            <w:rFonts w:ascii="Helvetica" w:hAnsi="Helvetica" w:cs="Helvetica"/>
            <w:color w:val="3366FF"/>
            <w:u w:val="single"/>
          </w:rPr>
          <w:t>Open Educational Resources</w:t>
        </w:r>
      </w:hyperlink>
      <w:r w:rsidR="008645FF" w:rsidRPr="00AA2E0E">
        <w:rPr>
          <w:rFonts w:ascii="Helvetica" w:hAnsi="Helvetica" w:cs="Helvetica"/>
        </w:rPr>
        <w:t xml:space="preserve"> - OER Commons is a site for shared educational resources.</w:t>
      </w:r>
    </w:p>
    <w:p w:rsidR="008645FF" w:rsidRPr="00AA2E0E" w:rsidRDefault="00D4295C" w:rsidP="00AA2E0E">
      <w:pPr>
        <w:pStyle w:val="NoSpacing"/>
        <w:numPr>
          <w:ilvl w:val="0"/>
          <w:numId w:val="2"/>
        </w:numPr>
        <w:rPr>
          <w:rFonts w:ascii="Helvetica" w:hAnsi="Helvetica" w:cs="Helvetica"/>
        </w:rPr>
      </w:pPr>
      <w:hyperlink r:id="rId32" w:history="1">
        <w:r w:rsidR="008645FF" w:rsidRPr="00AA2E0E">
          <w:rPr>
            <w:rFonts w:ascii="Helvetica" w:hAnsi="Helvetica" w:cs="Helvetica"/>
            <w:color w:val="3366FF"/>
            <w:u w:val="single"/>
          </w:rPr>
          <w:t>CARTS</w:t>
        </w:r>
      </w:hyperlink>
      <w:r w:rsidR="008645FF" w:rsidRPr="00AA2E0E">
        <w:rPr>
          <w:rFonts w:ascii="Helvetica" w:hAnsi="Helvetica" w:cs="Helvetica"/>
          <w:color w:val="3366FF"/>
          <w:u w:val="single"/>
        </w:rPr>
        <w:t xml:space="preserve"> </w:t>
      </w:r>
      <w:r w:rsidR="008645FF" w:rsidRPr="00AA2E0E">
        <w:rPr>
          <w:rFonts w:ascii="Helvetica" w:hAnsi="Helvetica" w:cs="Helvetica"/>
        </w:rPr>
        <w:t>(Cultural Arts Resources for Teachers and Students) - A project of City Lore, a cultural organization dedicated to the documentation, presentation, and preservation of America's living cultural heritage. The CARTS website is filled with folklore, history, culture, and arts-in-education resources and educational activities.</w:t>
      </w:r>
    </w:p>
    <w:p w:rsidR="008926C0" w:rsidRDefault="008926C0" w:rsidP="00F13878">
      <w:pPr>
        <w:rPr>
          <w:rFonts w:ascii="Helvetica" w:hAnsi="Helvetica" w:cs="Helvetica"/>
          <w:i/>
          <w:sz w:val="26"/>
          <w:szCs w:val="26"/>
        </w:rPr>
      </w:pPr>
    </w:p>
    <w:p w:rsidR="008926C0" w:rsidRDefault="008926C0" w:rsidP="00F13878">
      <w:pPr>
        <w:rPr>
          <w:rFonts w:ascii="Helvetica" w:hAnsi="Helvetica" w:cs="Helvetica"/>
          <w:i/>
          <w:sz w:val="26"/>
          <w:szCs w:val="26"/>
        </w:rPr>
      </w:pPr>
    </w:p>
    <w:p w:rsidR="005F1CD8" w:rsidRPr="00F13878" w:rsidRDefault="008645FF" w:rsidP="00F13878">
      <w:pPr>
        <w:rPr>
          <w:rFonts w:ascii="Helvetica" w:hAnsi="Helvetica" w:cs="Helvetica"/>
          <w:i/>
          <w:sz w:val="26"/>
          <w:szCs w:val="26"/>
        </w:rPr>
      </w:pPr>
      <w:r w:rsidRPr="00F13878">
        <w:rPr>
          <w:rFonts w:ascii="Helvetica" w:hAnsi="Helvetica" w:cs="Helvetica"/>
          <w:i/>
          <w:sz w:val="26"/>
          <w:szCs w:val="26"/>
        </w:rPr>
        <w:lastRenderedPageBreak/>
        <w:t>Differentiation:</w:t>
      </w:r>
    </w:p>
    <w:p w:rsidR="00AA2E0E" w:rsidRDefault="00D4295C" w:rsidP="00AA2E0E">
      <w:pPr>
        <w:pStyle w:val="NoSpacing"/>
        <w:numPr>
          <w:ilvl w:val="0"/>
          <w:numId w:val="2"/>
        </w:numPr>
        <w:rPr>
          <w:rFonts w:ascii="Helvetica" w:hAnsi="Helvetica" w:cs="Helvetica"/>
        </w:rPr>
      </w:pPr>
      <w:hyperlink r:id="rId33" w:history="1">
        <w:r w:rsidR="00AA2E0E" w:rsidRPr="00AA2E0E">
          <w:rPr>
            <w:rFonts w:ascii="Helvetica" w:hAnsi="Helvetica" w:cs="Helvetica"/>
            <w:color w:val="3366FF"/>
            <w:u w:val="single"/>
          </w:rPr>
          <w:t>VSA arts</w:t>
        </w:r>
      </w:hyperlink>
      <w:r w:rsidR="00AA2E0E" w:rsidRPr="00AA2E0E">
        <w:rPr>
          <w:rFonts w:ascii="Helvetica" w:hAnsi="Helvetica" w:cs="Helvetica"/>
        </w:rPr>
        <w:t xml:space="preserve"> - VSA arts creates opportunities for persons with disabilities through education and employment in the arts. The VSA arts mission is to include all children, youth, and adults with physical, emotional, intellectual and employment and life skills.</w:t>
      </w:r>
    </w:p>
    <w:p w:rsidR="00AA2E0E" w:rsidRDefault="00AA2E0E" w:rsidP="00AA2E0E">
      <w:pPr>
        <w:pStyle w:val="NoSpacing"/>
        <w:numPr>
          <w:ilvl w:val="0"/>
          <w:numId w:val="2"/>
        </w:numPr>
        <w:rPr>
          <w:rFonts w:ascii="Helvetica" w:hAnsi="Helvetica" w:cs="Helvetica"/>
        </w:rPr>
      </w:pPr>
      <w:r w:rsidRPr="00057EE6">
        <w:rPr>
          <w:rFonts w:ascii="Helvetica" w:hAnsi="Helvetica" w:cs="Helvetica"/>
          <w:b/>
        </w:rPr>
        <w:t>Colorado English Language Proficiency Standards (</w:t>
      </w:r>
      <w:proofErr w:type="spellStart"/>
      <w:r w:rsidRPr="00057EE6">
        <w:rPr>
          <w:rFonts w:ascii="Helvetica" w:hAnsi="Helvetica" w:cs="Helvetica"/>
          <w:b/>
        </w:rPr>
        <w:t>WiDA</w:t>
      </w:r>
      <w:proofErr w:type="spellEnd"/>
      <w:r w:rsidRPr="00057EE6">
        <w:rPr>
          <w:rFonts w:ascii="Helvetica" w:hAnsi="Helvetica" w:cs="Helvetica"/>
          <w:b/>
        </w:rPr>
        <w:t>)</w:t>
      </w:r>
      <w:r>
        <w:rPr>
          <w:rFonts w:ascii="Helvetica" w:hAnsi="Helvetica" w:cs="Helvetica"/>
        </w:rPr>
        <w:t>: Can Do Resources</w:t>
      </w:r>
    </w:p>
    <w:p w:rsidR="00057EE6" w:rsidRDefault="00057EE6" w:rsidP="00057EE6">
      <w:pPr>
        <w:pStyle w:val="NoSpacing"/>
        <w:ind w:left="720"/>
        <w:rPr>
          <w:rFonts w:ascii="Helvetica" w:hAnsi="Helvetica" w:cs="Helvetica"/>
        </w:rPr>
      </w:pPr>
      <w:r>
        <w:rPr>
          <w:rFonts w:ascii="Helvetica" w:hAnsi="Helvetica" w:cs="Helvetica"/>
        </w:rPr>
        <w:t xml:space="preserve">Pre-K-5: </w:t>
      </w:r>
      <w:hyperlink r:id="rId34" w:history="1">
        <w:r w:rsidRPr="00E210E1">
          <w:rPr>
            <w:rStyle w:val="Hyperlink"/>
            <w:rFonts w:ascii="Helvetica" w:hAnsi="Helvetica" w:cs="Helvetica"/>
          </w:rPr>
          <w:t>http://www.cde.state.co.us/sites/default/files/documents/coenglangprof/documents/wida_prek-5_standards.pdf</w:t>
        </w:r>
      </w:hyperlink>
    </w:p>
    <w:p w:rsidR="00057EE6" w:rsidRDefault="00057EE6" w:rsidP="00057EE6">
      <w:pPr>
        <w:pStyle w:val="NoSpacing"/>
        <w:ind w:left="720"/>
        <w:rPr>
          <w:rFonts w:ascii="Helvetica" w:hAnsi="Helvetica" w:cs="Helvetica"/>
        </w:rPr>
      </w:pPr>
      <w:r>
        <w:rPr>
          <w:rFonts w:ascii="Helvetica" w:hAnsi="Helvetica" w:cs="Helvetica"/>
        </w:rPr>
        <w:t>Grades 6-12:</w:t>
      </w:r>
    </w:p>
    <w:p w:rsidR="00057EE6" w:rsidRDefault="00D4295C" w:rsidP="00057EE6">
      <w:pPr>
        <w:pStyle w:val="NoSpacing"/>
        <w:ind w:left="720"/>
        <w:rPr>
          <w:rStyle w:val="Hyperlink"/>
          <w:rFonts w:ascii="Helvetica" w:hAnsi="Helvetica" w:cs="Helvetica"/>
        </w:rPr>
      </w:pPr>
      <w:hyperlink r:id="rId35" w:history="1">
        <w:r w:rsidR="00057EE6" w:rsidRPr="00E210E1">
          <w:rPr>
            <w:rStyle w:val="Hyperlink"/>
            <w:rFonts w:ascii="Helvetica" w:hAnsi="Helvetica" w:cs="Helvetica"/>
          </w:rPr>
          <w:t>http://www.cde.state.co.us/sites/default/files/documents/coenglangprof/documents/wida_6-12_standards.pdf</w:t>
        </w:r>
      </w:hyperlink>
    </w:p>
    <w:p w:rsidR="002C6DAD" w:rsidRDefault="002C6DAD" w:rsidP="002C6DAD">
      <w:pPr>
        <w:pStyle w:val="NoSpacing"/>
        <w:numPr>
          <w:ilvl w:val="0"/>
          <w:numId w:val="2"/>
        </w:numPr>
        <w:rPr>
          <w:rFonts w:ascii="Helvetica" w:hAnsi="Helvetica" w:cs="Helvetica"/>
          <w:b/>
        </w:rPr>
      </w:pPr>
      <w:r>
        <w:rPr>
          <w:rFonts w:ascii="Helvetica" w:hAnsi="Helvetica" w:cs="Helvetica"/>
          <w:b/>
        </w:rPr>
        <w:t>Colorado Gifted Education Resources:</w:t>
      </w:r>
    </w:p>
    <w:p w:rsidR="002C6DAD" w:rsidRDefault="002C6DAD" w:rsidP="002C6DAD">
      <w:pPr>
        <w:pStyle w:val="NoSpacing"/>
        <w:ind w:left="720"/>
        <w:rPr>
          <w:rFonts w:ascii="Helvetica" w:hAnsi="Helvetica" w:cs="Helvetica"/>
          <w:b/>
        </w:rPr>
      </w:pPr>
      <w:r>
        <w:rPr>
          <w:rFonts w:ascii="Helvetica" w:hAnsi="Helvetica" w:cs="Helvetica"/>
          <w:b/>
        </w:rPr>
        <w:t>Gifted Education Reference Series:</w:t>
      </w:r>
    </w:p>
    <w:p w:rsidR="002C6DAD" w:rsidRDefault="002C6DAD" w:rsidP="002C6DAD">
      <w:pPr>
        <w:pStyle w:val="NoSpacing"/>
        <w:ind w:left="720"/>
        <w:rPr>
          <w:rStyle w:val="Hyperlink"/>
          <w:rFonts w:ascii="Helvetica" w:hAnsi="Helvetica" w:cs="Helvetica"/>
        </w:rPr>
      </w:pPr>
      <w:r w:rsidRPr="002C6DAD">
        <w:rPr>
          <w:rFonts w:ascii="Helvetica" w:hAnsi="Helvetica" w:cs="Helvetica"/>
        </w:rPr>
        <w:t>Creativity, Leadership, Visual and Performing Arts (PDF)</w:t>
      </w:r>
      <w:r>
        <w:rPr>
          <w:rFonts w:ascii="Arial" w:hAnsi="Arial" w:cs="Arial"/>
          <w:color w:val="333333"/>
          <w:sz w:val="21"/>
          <w:szCs w:val="21"/>
          <w:shd w:val="clear" w:color="auto" w:fill="FFFFFF"/>
        </w:rPr>
        <w:t xml:space="preserve"> </w:t>
      </w:r>
      <w:hyperlink r:id="rId36" w:history="1">
        <w:r w:rsidRPr="002C6DAD">
          <w:rPr>
            <w:rStyle w:val="Hyperlink"/>
            <w:rFonts w:ascii="Helvetica" w:hAnsi="Helvetica" w:cs="Helvetica"/>
          </w:rPr>
          <w:t>http://www.cde.state.co.us/sites/default/files/documents/gt/download/pdf/creativity.pdf</w:t>
        </w:r>
      </w:hyperlink>
    </w:p>
    <w:p w:rsidR="002C6DAD" w:rsidRDefault="002C6DAD" w:rsidP="002C6DAD">
      <w:pPr>
        <w:pStyle w:val="NoSpacing"/>
        <w:ind w:left="720"/>
        <w:rPr>
          <w:rFonts w:ascii="Helvetica" w:hAnsi="Helvetica" w:cs="Helvetica"/>
          <w:b/>
        </w:rPr>
      </w:pPr>
      <w:r>
        <w:rPr>
          <w:rFonts w:ascii="Helvetica" w:hAnsi="Helvetica" w:cs="Helvetica"/>
          <w:b/>
        </w:rPr>
        <w:t>Twice Exceptional Resource:</w:t>
      </w:r>
    </w:p>
    <w:p w:rsidR="002C6DAD" w:rsidRPr="002C6DAD" w:rsidRDefault="00D4295C" w:rsidP="002C6DAD">
      <w:pPr>
        <w:pStyle w:val="NoSpacing"/>
        <w:ind w:left="720"/>
        <w:rPr>
          <w:rStyle w:val="Hyperlink"/>
        </w:rPr>
      </w:pPr>
      <w:hyperlink r:id="rId37" w:history="1">
        <w:r w:rsidR="002C6DAD" w:rsidRPr="002C6DAD">
          <w:rPr>
            <w:rStyle w:val="Hyperlink"/>
            <w:rFonts w:ascii="Helvetica" w:hAnsi="Helvetica" w:cs="Helvetica"/>
          </w:rPr>
          <w:t>http://www.cde.state.co.us/sites/default/files/documents/gt/download/pdf/level_1_resource_handbook_4th_ed_10-2-12.pdf</w:t>
        </w:r>
      </w:hyperlink>
    </w:p>
    <w:p w:rsidR="005073B0" w:rsidRDefault="005073B0" w:rsidP="002C6DAD">
      <w:pPr>
        <w:pStyle w:val="NoSpacing"/>
        <w:numPr>
          <w:ilvl w:val="0"/>
          <w:numId w:val="2"/>
        </w:numPr>
        <w:rPr>
          <w:rFonts w:ascii="Helvetica" w:hAnsi="Helvetica" w:cs="Helvetica"/>
        </w:rPr>
      </w:pPr>
      <w:r w:rsidRPr="005073B0">
        <w:rPr>
          <w:rFonts w:ascii="Helvetica" w:hAnsi="Helvetica" w:cs="Helvetica"/>
          <w:b/>
        </w:rPr>
        <w:t>State of New York Arts Blueprints</w:t>
      </w:r>
      <w:r>
        <w:rPr>
          <w:rFonts w:ascii="Helvetica" w:hAnsi="Helvetica" w:cs="Helvetica"/>
        </w:rPr>
        <w:t>:</w:t>
      </w:r>
      <w:r w:rsidRPr="005073B0">
        <w:t xml:space="preserve"> </w:t>
      </w:r>
      <w:hyperlink r:id="rId38" w:history="1">
        <w:r w:rsidRPr="00E210E1">
          <w:rPr>
            <w:rStyle w:val="Hyperlink"/>
            <w:rFonts w:ascii="Helvetica" w:hAnsi="Helvetica" w:cs="Helvetica"/>
          </w:rPr>
          <w:t>http://schools.nyc.gov/offices/teachlearn/arts/blueprint.html</w:t>
        </w:r>
      </w:hyperlink>
    </w:p>
    <w:p w:rsidR="005073B0" w:rsidRDefault="005073B0" w:rsidP="005073B0">
      <w:pPr>
        <w:pStyle w:val="NoSpacing"/>
        <w:ind w:left="720"/>
        <w:rPr>
          <w:rFonts w:ascii="Helvetica" w:hAnsi="Helvetica" w:cs="Helvetica"/>
        </w:rPr>
      </w:pPr>
      <w:proofErr w:type="gramStart"/>
      <w:r>
        <w:rPr>
          <w:rFonts w:ascii="Helvetica" w:hAnsi="Helvetica" w:cs="Helvetica"/>
        </w:rPr>
        <w:t>Can search by arts discipline.</w:t>
      </w:r>
      <w:proofErr w:type="gramEnd"/>
      <w:r>
        <w:rPr>
          <w:rFonts w:ascii="Helvetica" w:hAnsi="Helvetica" w:cs="Helvetica"/>
        </w:rPr>
        <w:t xml:space="preserve"> Large documents with a variety of resources and ideas. Look through the table of contents and you will see page numbers for Appendices for various audiences such as Special Education providers.</w:t>
      </w:r>
    </w:p>
    <w:p w:rsidR="005073B0" w:rsidRDefault="005073B0" w:rsidP="005073B0">
      <w:pPr>
        <w:pStyle w:val="NoSpacing"/>
        <w:numPr>
          <w:ilvl w:val="0"/>
          <w:numId w:val="2"/>
        </w:numPr>
        <w:rPr>
          <w:rFonts w:ascii="Helvetica" w:hAnsi="Helvetica" w:cs="Helvetica"/>
        </w:rPr>
      </w:pPr>
      <w:r w:rsidRPr="005073B0">
        <w:rPr>
          <w:rFonts w:ascii="Helvetica" w:hAnsi="Helvetica" w:cs="Helvetica"/>
          <w:b/>
        </w:rPr>
        <w:t>BLOG- Art</w:t>
      </w:r>
      <w:r>
        <w:rPr>
          <w:rFonts w:ascii="Helvetica" w:hAnsi="Helvetica" w:cs="Helvetica"/>
        </w:rPr>
        <w:t xml:space="preserve"> Title I teacher offers easy to use strategies: </w:t>
      </w:r>
      <w:hyperlink r:id="rId39" w:history="1">
        <w:r w:rsidRPr="00E210E1">
          <w:rPr>
            <w:rStyle w:val="Hyperlink"/>
            <w:rFonts w:ascii="Helvetica" w:hAnsi="Helvetica" w:cs="Helvetica"/>
          </w:rPr>
          <w:t>http://artfulartsyamy.blogspot.com/2012/01/modification-differentiation-adaptation.html</w:t>
        </w:r>
      </w:hyperlink>
    </w:p>
    <w:p w:rsidR="005073B0" w:rsidRDefault="009244A5" w:rsidP="005073B0">
      <w:pPr>
        <w:pStyle w:val="NoSpacing"/>
        <w:numPr>
          <w:ilvl w:val="0"/>
          <w:numId w:val="2"/>
        </w:numPr>
        <w:rPr>
          <w:rFonts w:ascii="Helvetica" w:hAnsi="Helvetica" w:cs="Helvetica"/>
        </w:rPr>
      </w:pPr>
      <w:r>
        <w:rPr>
          <w:rFonts w:ascii="Helvetica" w:hAnsi="Helvetica" w:cs="Helvetica"/>
          <w:b/>
        </w:rPr>
        <w:t xml:space="preserve">Teacher Created Materials </w:t>
      </w:r>
      <w:r w:rsidRPr="009244A5">
        <w:rPr>
          <w:rFonts w:ascii="Helvetica" w:hAnsi="Helvetica" w:cs="Helvetica"/>
          <w:b/>
        </w:rPr>
        <w:t>Differentiation Basics Article</w:t>
      </w:r>
      <w:r>
        <w:rPr>
          <w:rFonts w:ascii="Helvetica" w:hAnsi="Helvetica" w:cs="Helvetica"/>
        </w:rPr>
        <w:t>:</w:t>
      </w:r>
      <w:r w:rsidRPr="009244A5">
        <w:t xml:space="preserve"> </w:t>
      </w:r>
      <w:hyperlink r:id="rId40" w:history="1">
        <w:r w:rsidRPr="00E210E1">
          <w:rPr>
            <w:rStyle w:val="Hyperlink"/>
            <w:rFonts w:ascii="Helvetica" w:hAnsi="Helvetica" w:cs="Helvetica"/>
          </w:rPr>
          <w:t>http://www.teachercreatedmaterials.com/curriculum_files/podcasts/TCM_Episode5_Handout.pdf</w:t>
        </w:r>
      </w:hyperlink>
    </w:p>
    <w:p w:rsidR="009244A5" w:rsidRDefault="009244A5" w:rsidP="009244A5">
      <w:pPr>
        <w:pStyle w:val="NoSpacing"/>
        <w:ind w:left="720"/>
        <w:rPr>
          <w:rFonts w:ascii="Helvetica" w:hAnsi="Helvetica" w:cs="Helvetica"/>
        </w:rPr>
      </w:pPr>
      <w:r>
        <w:rPr>
          <w:rFonts w:ascii="Helvetica" w:hAnsi="Helvetica" w:cs="Helvetica"/>
        </w:rPr>
        <w:t>Contains overview of what differentiation is and provides easily adaptable resources.</w:t>
      </w:r>
    </w:p>
    <w:p w:rsidR="009244A5" w:rsidRDefault="009244A5" w:rsidP="009244A5">
      <w:pPr>
        <w:pStyle w:val="NoSpacing"/>
        <w:numPr>
          <w:ilvl w:val="0"/>
          <w:numId w:val="9"/>
        </w:numPr>
        <w:rPr>
          <w:rFonts w:ascii="Helvetica" w:hAnsi="Helvetica" w:cs="Helvetica"/>
        </w:rPr>
      </w:pPr>
      <w:r w:rsidRPr="009244A5">
        <w:rPr>
          <w:rFonts w:ascii="Helvetica" w:hAnsi="Helvetica" w:cs="Helvetica"/>
          <w:b/>
        </w:rPr>
        <w:t>Education.com</w:t>
      </w:r>
      <w:r>
        <w:rPr>
          <w:rFonts w:ascii="Helvetica" w:hAnsi="Helvetica" w:cs="Helvetica"/>
        </w:rPr>
        <w:t xml:space="preserve"> </w:t>
      </w:r>
      <w:hyperlink r:id="rId41" w:history="1">
        <w:r w:rsidRPr="00E210E1">
          <w:rPr>
            <w:rStyle w:val="Hyperlink"/>
            <w:rFonts w:ascii="Helvetica" w:hAnsi="Helvetica" w:cs="Helvetica"/>
          </w:rPr>
          <w:t>http://www.education.com/reference/article/Ref_Teacher_s_Guide/</w:t>
        </w:r>
      </w:hyperlink>
    </w:p>
    <w:p w:rsidR="009244A5" w:rsidRDefault="009244A5" w:rsidP="009244A5">
      <w:pPr>
        <w:pStyle w:val="NoSpacing"/>
        <w:ind w:left="720"/>
        <w:rPr>
          <w:rFonts w:ascii="Helvetica" w:hAnsi="Helvetica" w:cs="Helvetica"/>
        </w:rPr>
      </w:pPr>
      <w:proofErr w:type="gramStart"/>
      <w:r>
        <w:rPr>
          <w:rFonts w:ascii="Helvetica" w:hAnsi="Helvetica" w:cs="Helvetica"/>
        </w:rPr>
        <w:t>Article that lists an overview of differentiation and offers general strategies.</w:t>
      </w:r>
      <w:proofErr w:type="gramEnd"/>
    </w:p>
    <w:p w:rsidR="009244A5" w:rsidRDefault="009244A5" w:rsidP="009244A5">
      <w:pPr>
        <w:pStyle w:val="NoSpacing"/>
        <w:numPr>
          <w:ilvl w:val="0"/>
          <w:numId w:val="9"/>
        </w:numPr>
        <w:rPr>
          <w:rFonts w:ascii="Helvetica" w:hAnsi="Helvetica" w:cs="Helvetica"/>
        </w:rPr>
      </w:pPr>
      <w:r>
        <w:rPr>
          <w:rFonts w:ascii="Helvetica" w:hAnsi="Helvetica" w:cs="Helvetica"/>
          <w:b/>
        </w:rPr>
        <w:t>Article-</w:t>
      </w:r>
      <w:r w:rsidRPr="009244A5">
        <w:rPr>
          <w:rFonts w:ascii="Helvetica" w:hAnsi="Helvetica" w:cs="Helvetica"/>
          <w:b/>
        </w:rPr>
        <w:t xml:space="preserve">What is Differentiated </w:t>
      </w:r>
      <w:proofErr w:type="spellStart"/>
      <w:r w:rsidRPr="009244A5">
        <w:rPr>
          <w:rFonts w:ascii="Helvetica" w:hAnsi="Helvetica" w:cs="Helvetica"/>
          <w:b/>
        </w:rPr>
        <w:t>Instrution</w:t>
      </w:r>
      <w:proofErr w:type="spellEnd"/>
      <w:r w:rsidRPr="009244A5">
        <w:rPr>
          <w:rFonts w:ascii="Helvetica" w:hAnsi="Helvetica" w:cs="Helvetica"/>
          <w:b/>
        </w:rPr>
        <w:t>? Carol Ann Tomlinson</w:t>
      </w:r>
      <w:r>
        <w:rPr>
          <w:rFonts w:ascii="Helvetica" w:hAnsi="Helvetica" w:cs="Helvetica"/>
        </w:rPr>
        <w:t xml:space="preserve">: </w:t>
      </w:r>
      <w:hyperlink r:id="rId42" w:history="1">
        <w:r w:rsidRPr="00E210E1">
          <w:rPr>
            <w:rStyle w:val="Hyperlink"/>
            <w:rFonts w:ascii="Helvetica" w:hAnsi="Helvetica" w:cs="Helvetica"/>
          </w:rPr>
          <w:t>http://www.readingrockets.org/article/263/</w:t>
        </w:r>
      </w:hyperlink>
    </w:p>
    <w:p w:rsidR="009244A5" w:rsidRDefault="009244A5" w:rsidP="009244A5">
      <w:pPr>
        <w:pStyle w:val="NoSpacing"/>
        <w:ind w:left="720"/>
        <w:rPr>
          <w:rFonts w:ascii="Helvetica" w:hAnsi="Helvetica" w:cs="Helvetica"/>
        </w:rPr>
      </w:pPr>
      <w:r>
        <w:rPr>
          <w:rFonts w:ascii="Helvetica" w:hAnsi="Helvetica" w:cs="Helvetica"/>
        </w:rPr>
        <w:t>Provides a condensed overview of Tomlinson’s work and offers broad strategy ideas.</w:t>
      </w:r>
    </w:p>
    <w:p w:rsidR="009244A5" w:rsidRDefault="009244A5" w:rsidP="009244A5">
      <w:pPr>
        <w:pStyle w:val="NoSpacing"/>
        <w:numPr>
          <w:ilvl w:val="0"/>
          <w:numId w:val="9"/>
        </w:numPr>
        <w:rPr>
          <w:rFonts w:ascii="Helvetica" w:hAnsi="Helvetica" w:cs="Helvetica"/>
        </w:rPr>
      </w:pPr>
      <w:r w:rsidRPr="009244A5">
        <w:rPr>
          <w:rFonts w:ascii="Helvetica" w:hAnsi="Helvetica" w:cs="Helvetica"/>
          <w:b/>
        </w:rPr>
        <w:t>ASCD Article-Differentiating Instruction</w:t>
      </w:r>
      <w:r>
        <w:rPr>
          <w:rFonts w:ascii="Helvetica" w:hAnsi="Helvetica" w:cs="Helvetica"/>
        </w:rPr>
        <w:t xml:space="preserve">:  </w:t>
      </w:r>
      <w:hyperlink r:id="rId43" w:history="1">
        <w:r w:rsidRPr="00E210E1">
          <w:rPr>
            <w:rStyle w:val="Hyperlink"/>
            <w:rFonts w:ascii="Helvetica" w:hAnsi="Helvetica" w:cs="Helvetica"/>
          </w:rPr>
          <w:t>http://www.ascd.org/publications/curriculum-update/winter2000/Differentiating-Instruction.aspx</w:t>
        </w:r>
      </w:hyperlink>
    </w:p>
    <w:p w:rsidR="009244A5" w:rsidRDefault="009244A5" w:rsidP="009244A5">
      <w:pPr>
        <w:pStyle w:val="NoSpacing"/>
        <w:ind w:left="720"/>
        <w:rPr>
          <w:rFonts w:ascii="Helvetica" w:hAnsi="Helvetica" w:cs="Helvetica"/>
        </w:rPr>
      </w:pPr>
      <w:r>
        <w:rPr>
          <w:rFonts w:ascii="Helvetica" w:hAnsi="Helvetica" w:cs="Helvetica"/>
        </w:rPr>
        <w:t>Offers broad overview based on Tomlinson’s work and provides lists of general strategies and outlines strategy differences for elementary and secondary students.</w:t>
      </w:r>
    </w:p>
    <w:p w:rsidR="005B62A3" w:rsidRDefault="005B62A3" w:rsidP="005B62A3">
      <w:pPr>
        <w:pStyle w:val="NoSpacing"/>
        <w:numPr>
          <w:ilvl w:val="0"/>
          <w:numId w:val="9"/>
        </w:numPr>
        <w:rPr>
          <w:rFonts w:ascii="Helvetica" w:hAnsi="Helvetica" w:cs="Helvetica"/>
        </w:rPr>
      </w:pPr>
      <w:r w:rsidRPr="005B62A3">
        <w:rPr>
          <w:rFonts w:ascii="Helvetica" w:hAnsi="Helvetica" w:cs="Helvetica"/>
          <w:b/>
        </w:rPr>
        <w:t>ISTE-Differentiation Using Technology Guidebook:</w:t>
      </w:r>
      <w:r>
        <w:rPr>
          <w:rFonts w:ascii="Helvetica" w:hAnsi="Helvetica" w:cs="Helvetica"/>
        </w:rPr>
        <w:t xml:space="preserve"> </w:t>
      </w:r>
      <w:hyperlink r:id="rId44" w:history="1">
        <w:r w:rsidRPr="00E210E1">
          <w:rPr>
            <w:rStyle w:val="Hyperlink"/>
            <w:rFonts w:ascii="Helvetica" w:hAnsi="Helvetica" w:cs="Helvetica"/>
          </w:rPr>
          <w:t>http://www.iste.org/docs/excerpts/DIFFK5-excerpt.pdf</w:t>
        </w:r>
      </w:hyperlink>
    </w:p>
    <w:p w:rsidR="005B62A3" w:rsidRDefault="005B62A3" w:rsidP="009244A5">
      <w:pPr>
        <w:pStyle w:val="NoSpacing"/>
        <w:ind w:left="720"/>
        <w:rPr>
          <w:rFonts w:ascii="Helvetica" w:hAnsi="Helvetica" w:cs="Helvetica"/>
        </w:rPr>
      </w:pPr>
      <w:r>
        <w:rPr>
          <w:rFonts w:ascii="Helvetica" w:hAnsi="Helvetica" w:cs="Helvetica"/>
        </w:rPr>
        <w:t>Page 14 lists nine categories of instructional strategies most likely to help student learn.</w:t>
      </w:r>
    </w:p>
    <w:p w:rsidR="005B62A3" w:rsidRDefault="005B62A3" w:rsidP="009244A5">
      <w:pPr>
        <w:pStyle w:val="NoSpacing"/>
        <w:ind w:left="720"/>
        <w:rPr>
          <w:rFonts w:ascii="Helvetica" w:hAnsi="Helvetica" w:cs="Helvetica"/>
        </w:rPr>
      </w:pPr>
      <w:r>
        <w:rPr>
          <w:rFonts w:ascii="Helvetica" w:hAnsi="Helvetica" w:cs="Helvetica"/>
        </w:rPr>
        <w:t>Page 16 lists links for technology resources</w:t>
      </w:r>
    </w:p>
    <w:p w:rsidR="00F13878" w:rsidRDefault="00F13878" w:rsidP="00F13878">
      <w:pPr>
        <w:pStyle w:val="NoSpacing"/>
        <w:numPr>
          <w:ilvl w:val="0"/>
          <w:numId w:val="9"/>
        </w:numPr>
        <w:rPr>
          <w:rFonts w:ascii="Helvetica" w:hAnsi="Helvetica" w:cs="Helvetica"/>
        </w:rPr>
      </w:pPr>
      <w:r w:rsidRPr="00F13878">
        <w:rPr>
          <w:rFonts w:ascii="Helvetica" w:hAnsi="Helvetica" w:cs="Helvetica"/>
          <w:b/>
        </w:rPr>
        <w:t>National Association for Gifted Education-Differentiation Article</w:t>
      </w:r>
      <w:r>
        <w:rPr>
          <w:rFonts w:ascii="Helvetica" w:hAnsi="Helvetica" w:cs="Helvetica"/>
        </w:rPr>
        <w:t xml:space="preserve">: </w:t>
      </w:r>
      <w:hyperlink r:id="rId45" w:history="1">
        <w:r w:rsidRPr="00E210E1">
          <w:rPr>
            <w:rStyle w:val="Hyperlink"/>
            <w:rFonts w:ascii="Helvetica" w:hAnsi="Helvetica" w:cs="Helvetica"/>
          </w:rPr>
          <w:t>http://www.nagc.org/index2.aspx?id=978</w:t>
        </w:r>
      </w:hyperlink>
    </w:p>
    <w:p w:rsidR="00F13878" w:rsidRDefault="00F13878" w:rsidP="009244A5">
      <w:pPr>
        <w:pStyle w:val="NoSpacing"/>
        <w:ind w:left="720"/>
        <w:rPr>
          <w:rFonts w:ascii="Helvetica" w:hAnsi="Helvetica" w:cs="Helvetica"/>
        </w:rPr>
      </w:pPr>
      <w:r>
        <w:rPr>
          <w:rFonts w:ascii="Helvetica" w:hAnsi="Helvetica" w:cs="Helvetica"/>
        </w:rPr>
        <w:t>Contains differentiation overview for gifted learners and lists several additional resources related to this student population.</w:t>
      </w:r>
    </w:p>
    <w:p w:rsidR="00F13878" w:rsidRPr="001E56D0" w:rsidRDefault="00F13878" w:rsidP="00F13878">
      <w:pPr>
        <w:pStyle w:val="NoSpacing"/>
        <w:numPr>
          <w:ilvl w:val="0"/>
          <w:numId w:val="9"/>
        </w:numPr>
        <w:rPr>
          <w:rFonts w:ascii="Helvetica" w:hAnsi="Helvetica" w:cs="Helvetica"/>
          <w:b/>
        </w:rPr>
      </w:pPr>
      <w:r w:rsidRPr="00F13878">
        <w:rPr>
          <w:rFonts w:ascii="Helvetica" w:hAnsi="Helvetica" w:cs="Helvetica"/>
          <w:b/>
        </w:rPr>
        <w:t>Anne Arundel Cou</w:t>
      </w:r>
      <w:r w:rsidR="00073D1C">
        <w:rPr>
          <w:rFonts w:ascii="Helvetica" w:hAnsi="Helvetica" w:cs="Helvetica"/>
          <w:b/>
        </w:rPr>
        <w:t>nt</w:t>
      </w:r>
      <w:r w:rsidRPr="00F13878">
        <w:rPr>
          <w:rFonts w:ascii="Helvetica" w:hAnsi="Helvetica" w:cs="Helvetica"/>
          <w:b/>
        </w:rPr>
        <w:t>y Public Schools Gifted</w:t>
      </w:r>
      <w:r>
        <w:rPr>
          <w:rFonts w:ascii="Helvetica" w:hAnsi="Helvetica" w:cs="Helvetica"/>
          <w:b/>
        </w:rPr>
        <w:t xml:space="preserve"> Education Differentiation Guide</w:t>
      </w:r>
      <w:r w:rsidRPr="00F13878">
        <w:rPr>
          <w:rFonts w:ascii="Helvetica" w:hAnsi="Helvetica" w:cs="Helvetica"/>
          <w:b/>
        </w:rPr>
        <w:t>book</w:t>
      </w:r>
      <w:r>
        <w:rPr>
          <w:rFonts w:ascii="Helvetica" w:hAnsi="Helvetica" w:cs="Helvetica"/>
          <w:b/>
        </w:rPr>
        <w:t xml:space="preserve">: </w:t>
      </w:r>
      <w:hyperlink r:id="rId46" w:history="1">
        <w:r w:rsidRPr="00E210E1">
          <w:rPr>
            <w:rStyle w:val="Hyperlink"/>
            <w:rFonts w:ascii="Helvetica" w:hAnsi="Helvetica" w:cs="Helvetica"/>
            <w:b/>
          </w:rPr>
          <w:t>http://researchhighachievers.wicomico.wikispaces.net/file/view/AACPS+Differentiated.pdf</w:t>
        </w:r>
      </w:hyperlink>
      <w:r>
        <w:rPr>
          <w:rFonts w:ascii="Helvetica" w:hAnsi="Helvetica" w:cs="Helvetica"/>
          <w:b/>
        </w:rPr>
        <w:t xml:space="preserve"> </w:t>
      </w:r>
      <w:r w:rsidRPr="00F13878">
        <w:rPr>
          <w:rFonts w:ascii="Helvetica" w:hAnsi="Helvetica" w:cs="Helvetica"/>
        </w:rPr>
        <w:t>Provides general guidelines/strategies throughout guide</w:t>
      </w:r>
    </w:p>
    <w:p w:rsidR="001E56D0" w:rsidRPr="00CD4601" w:rsidRDefault="001E56D0" w:rsidP="001E56D0">
      <w:pPr>
        <w:pStyle w:val="NoSpacing"/>
        <w:numPr>
          <w:ilvl w:val="0"/>
          <w:numId w:val="9"/>
        </w:numPr>
        <w:rPr>
          <w:rStyle w:val="Hyperlink"/>
          <w:rFonts w:ascii="Helvetica" w:hAnsi="Helvetica" w:cs="Helvetica"/>
          <w:b/>
          <w:color w:val="auto"/>
          <w:u w:val="none"/>
        </w:rPr>
      </w:pPr>
      <w:r>
        <w:rPr>
          <w:rFonts w:ascii="Helvetica" w:hAnsi="Helvetica" w:cs="Helvetica"/>
          <w:b/>
        </w:rPr>
        <w:t xml:space="preserve">Dancing the Curriculum- Inclusion strategies: </w:t>
      </w:r>
      <w:hyperlink r:id="rId47" w:history="1">
        <w:r w:rsidRPr="003234B0">
          <w:rPr>
            <w:rStyle w:val="Hyperlink"/>
            <w:rFonts w:ascii="Helvetica" w:hAnsi="Helvetica" w:cs="Helvetica"/>
            <w:b/>
          </w:rPr>
          <w:t>http://www.kdp.org/publications/pdf/record/summer10/Record_Sm10_Skoning.pdf</w:t>
        </w:r>
      </w:hyperlink>
    </w:p>
    <w:p w:rsidR="00CD4601" w:rsidRDefault="00CD4601" w:rsidP="00CD4601">
      <w:pPr>
        <w:pStyle w:val="NoSpacing"/>
        <w:numPr>
          <w:ilvl w:val="0"/>
          <w:numId w:val="9"/>
        </w:numPr>
        <w:rPr>
          <w:rFonts w:ascii="Helvetica" w:hAnsi="Helvetica" w:cs="Helvetica"/>
          <w:b/>
        </w:rPr>
      </w:pPr>
      <w:r>
        <w:rPr>
          <w:rFonts w:ascii="Helvetica" w:hAnsi="Helvetica" w:cs="Helvetica"/>
          <w:b/>
        </w:rPr>
        <w:lastRenderedPageBreak/>
        <w:t xml:space="preserve">Choosing key words- </w:t>
      </w:r>
      <w:r w:rsidRPr="00CD4601">
        <w:rPr>
          <w:rFonts w:ascii="Helvetica" w:hAnsi="Helvetica" w:cs="Helvetica"/>
        </w:rPr>
        <w:t>Use this website to inser</w:t>
      </w:r>
      <w:r>
        <w:rPr>
          <w:rFonts w:ascii="Helvetica" w:hAnsi="Helvetica" w:cs="Helvetica"/>
        </w:rPr>
        <w:t>t text passages to find key wor</w:t>
      </w:r>
      <w:r w:rsidR="00D4295C">
        <w:rPr>
          <w:rFonts w:ascii="Helvetica" w:hAnsi="Helvetica" w:cs="Helvetica"/>
        </w:rPr>
        <w:t>ds that may need explicit</w:t>
      </w:r>
      <w:bookmarkStart w:id="0" w:name="_GoBack"/>
      <w:bookmarkEnd w:id="0"/>
      <w:r w:rsidR="00D4295C">
        <w:rPr>
          <w:rFonts w:ascii="Helvetica" w:hAnsi="Helvetica" w:cs="Helvetica"/>
        </w:rPr>
        <w:t xml:space="preserve"> in</w:t>
      </w:r>
      <w:r w:rsidRPr="00CD4601">
        <w:rPr>
          <w:rFonts w:ascii="Helvetica" w:hAnsi="Helvetica" w:cs="Helvetica"/>
        </w:rPr>
        <w:t>struction</w:t>
      </w:r>
      <w:r w:rsidRPr="00CD4601">
        <w:rPr>
          <w:rFonts w:ascii="Helvetica" w:hAnsi="Helvetica" w:cs="Helvetica"/>
          <w:b/>
        </w:rPr>
        <w:t xml:space="preserve">: </w:t>
      </w:r>
      <w:hyperlink r:id="rId48" w:history="1">
        <w:r w:rsidRPr="00CD4601">
          <w:rPr>
            <w:rFonts w:ascii="Helvetica" w:hAnsi="Helvetica" w:cs="Helvetica"/>
            <w:b/>
            <w:color w:val="0000FF"/>
          </w:rPr>
          <w:t>http://www.wordsift.com/</w:t>
        </w:r>
      </w:hyperlink>
    </w:p>
    <w:p w:rsidR="00CD4601" w:rsidRDefault="00CD4601" w:rsidP="00CD4601">
      <w:pPr>
        <w:pStyle w:val="NoSpacing"/>
        <w:ind w:left="720"/>
        <w:rPr>
          <w:rFonts w:ascii="Helvetica" w:hAnsi="Helvetica" w:cs="Helvetica"/>
          <w:b/>
        </w:rPr>
      </w:pPr>
    </w:p>
    <w:p w:rsidR="00057EE6" w:rsidRPr="00496678" w:rsidRDefault="00057EE6" w:rsidP="00496678">
      <w:pPr>
        <w:pStyle w:val="NoSpacing"/>
        <w:rPr>
          <w:rFonts w:ascii="Helvetica" w:hAnsi="Helvetica" w:cs="Helvetica"/>
          <w:b/>
        </w:rPr>
      </w:pPr>
    </w:p>
    <w:p w:rsidR="00AA2E0E" w:rsidRPr="008645FF" w:rsidRDefault="00AA2E0E" w:rsidP="005F1CD8">
      <w:pPr>
        <w:pStyle w:val="ListParagraph"/>
        <w:rPr>
          <w:rFonts w:ascii="Helvetica" w:hAnsi="Helvetica" w:cs="Helvetica"/>
          <w:i/>
          <w:sz w:val="26"/>
          <w:szCs w:val="26"/>
        </w:rPr>
      </w:pPr>
    </w:p>
    <w:p w:rsidR="008645FF" w:rsidRDefault="008645FF" w:rsidP="005F1CD8">
      <w:pPr>
        <w:pStyle w:val="ListParagraph"/>
        <w:rPr>
          <w:rFonts w:ascii="Helvetica" w:hAnsi="Helvetica" w:cs="Helvetica"/>
          <w:sz w:val="26"/>
          <w:szCs w:val="26"/>
        </w:rPr>
      </w:pPr>
    </w:p>
    <w:p w:rsidR="005F1CD8" w:rsidRDefault="005F1CD8" w:rsidP="005F1CD8">
      <w:pPr>
        <w:pStyle w:val="ListParagraph"/>
        <w:rPr>
          <w:rFonts w:ascii="Helvetica" w:hAnsi="Helvetica" w:cs="Helvetica"/>
          <w:sz w:val="26"/>
          <w:szCs w:val="26"/>
        </w:rPr>
      </w:pPr>
    </w:p>
    <w:p w:rsidR="009F7368" w:rsidRDefault="009F7368" w:rsidP="009F7368"/>
    <w:sectPr w:rsidR="009F7368" w:rsidSect="009F736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975B7"/>
    <w:multiLevelType w:val="hybridMultilevel"/>
    <w:tmpl w:val="76DE7F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E4D5DCA"/>
    <w:multiLevelType w:val="hybridMultilevel"/>
    <w:tmpl w:val="A0DED4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E1D71CF"/>
    <w:multiLevelType w:val="hybridMultilevel"/>
    <w:tmpl w:val="64E05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55422D9"/>
    <w:multiLevelType w:val="hybridMultilevel"/>
    <w:tmpl w:val="C1AA2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61D21DC"/>
    <w:multiLevelType w:val="hybridMultilevel"/>
    <w:tmpl w:val="E304A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D0A779B"/>
    <w:multiLevelType w:val="hybridMultilevel"/>
    <w:tmpl w:val="8966B3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65E4396C"/>
    <w:multiLevelType w:val="hybridMultilevel"/>
    <w:tmpl w:val="29CA95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66A76712"/>
    <w:multiLevelType w:val="hybridMultilevel"/>
    <w:tmpl w:val="E424E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7B847C7"/>
    <w:multiLevelType w:val="hybridMultilevel"/>
    <w:tmpl w:val="BEC40B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A7522F0"/>
    <w:multiLevelType w:val="hybridMultilevel"/>
    <w:tmpl w:val="0DBC58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2"/>
  </w:num>
  <w:num w:numId="3">
    <w:abstractNumId w:val="1"/>
  </w:num>
  <w:num w:numId="4">
    <w:abstractNumId w:val="8"/>
  </w:num>
  <w:num w:numId="5">
    <w:abstractNumId w:val="9"/>
  </w:num>
  <w:num w:numId="6">
    <w:abstractNumId w:val="0"/>
  </w:num>
  <w:num w:numId="7">
    <w:abstractNumId w:val="5"/>
  </w:num>
  <w:num w:numId="8">
    <w:abstractNumId w:val="6"/>
  </w:num>
  <w:num w:numId="9">
    <w:abstractNumId w:val="3"/>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7368"/>
    <w:rsid w:val="00057EE6"/>
    <w:rsid w:val="00073D1C"/>
    <w:rsid w:val="001E56D0"/>
    <w:rsid w:val="002C6DAD"/>
    <w:rsid w:val="00496678"/>
    <w:rsid w:val="004F3D57"/>
    <w:rsid w:val="005073B0"/>
    <w:rsid w:val="005B62A3"/>
    <w:rsid w:val="005F1CD8"/>
    <w:rsid w:val="008645FF"/>
    <w:rsid w:val="008926C0"/>
    <w:rsid w:val="00922BA0"/>
    <w:rsid w:val="009244A5"/>
    <w:rsid w:val="009A4210"/>
    <w:rsid w:val="009F7368"/>
    <w:rsid w:val="00AA2E0E"/>
    <w:rsid w:val="00CD4601"/>
    <w:rsid w:val="00D4295C"/>
    <w:rsid w:val="00F138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7368"/>
    <w:rPr>
      <w:color w:val="0000FF" w:themeColor="hyperlink"/>
      <w:u w:val="single"/>
    </w:rPr>
  </w:style>
  <w:style w:type="paragraph" w:styleId="ListParagraph">
    <w:name w:val="List Paragraph"/>
    <w:basedOn w:val="Normal"/>
    <w:uiPriority w:val="34"/>
    <w:qFormat/>
    <w:rsid w:val="009F7368"/>
    <w:pPr>
      <w:ind w:left="720"/>
      <w:contextualSpacing/>
    </w:pPr>
  </w:style>
  <w:style w:type="paragraph" w:styleId="NoSpacing">
    <w:name w:val="No Spacing"/>
    <w:uiPriority w:val="1"/>
    <w:qFormat/>
    <w:rsid w:val="004F3D57"/>
  </w:style>
  <w:style w:type="paragraph" w:styleId="BalloonText">
    <w:name w:val="Balloon Text"/>
    <w:basedOn w:val="Normal"/>
    <w:link w:val="BalloonTextChar"/>
    <w:uiPriority w:val="99"/>
    <w:semiHidden/>
    <w:unhideWhenUsed/>
    <w:rsid w:val="008645F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645FF"/>
    <w:rPr>
      <w:rFonts w:ascii="Lucida Grande" w:hAnsi="Lucida Grande" w:cs="Lucida Grande"/>
      <w:sz w:val="18"/>
      <w:szCs w:val="18"/>
    </w:rPr>
  </w:style>
  <w:style w:type="character" w:styleId="FollowedHyperlink">
    <w:name w:val="FollowedHyperlink"/>
    <w:basedOn w:val="DefaultParagraphFont"/>
    <w:uiPriority w:val="99"/>
    <w:semiHidden/>
    <w:unhideWhenUsed/>
    <w:rsid w:val="002C6DA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7368"/>
    <w:rPr>
      <w:color w:val="0000FF" w:themeColor="hyperlink"/>
      <w:u w:val="single"/>
    </w:rPr>
  </w:style>
  <w:style w:type="paragraph" w:styleId="ListParagraph">
    <w:name w:val="List Paragraph"/>
    <w:basedOn w:val="Normal"/>
    <w:uiPriority w:val="34"/>
    <w:qFormat/>
    <w:rsid w:val="009F7368"/>
    <w:pPr>
      <w:ind w:left="720"/>
      <w:contextualSpacing/>
    </w:pPr>
  </w:style>
  <w:style w:type="paragraph" w:styleId="NoSpacing">
    <w:name w:val="No Spacing"/>
    <w:uiPriority w:val="1"/>
    <w:qFormat/>
    <w:rsid w:val="004F3D57"/>
  </w:style>
  <w:style w:type="paragraph" w:styleId="BalloonText">
    <w:name w:val="Balloon Text"/>
    <w:basedOn w:val="Normal"/>
    <w:link w:val="BalloonTextChar"/>
    <w:uiPriority w:val="99"/>
    <w:semiHidden/>
    <w:unhideWhenUsed/>
    <w:rsid w:val="008645F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645FF"/>
    <w:rPr>
      <w:rFonts w:ascii="Lucida Grande" w:hAnsi="Lucida Grande" w:cs="Lucida Grande"/>
      <w:sz w:val="18"/>
      <w:szCs w:val="18"/>
    </w:rPr>
  </w:style>
  <w:style w:type="character" w:styleId="FollowedHyperlink">
    <w:name w:val="FollowedHyperlink"/>
    <w:basedOn w:val="DefaultParagraphFont"/>
    <w:uiPriority w:val="99"/>
    <w:semiHidden/>
    <w:unhideWhenUsed/>
    <w:rsid w:val="002C6DA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80251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eorgiastandards.org/standards/Pages/NETS-S-Performance-Tasks.aspx" TargetMode="External"/><Relationship Id="rId18" Type="http://schemas.openxmlformats.org/officeDocument/2006/relationships/hyperlink" Target="http://www.ctcurriculum.org" TargetMode="External"/><Relationship Id="rId26" Type="http://schemas.openxmlformats.org/officeDocument/2006/relationships/hyperlink" Target="http://www.carnegiehall.org/DigitalLibrary/Curriculum-Materials-List-View/" TargetMode="External"/><Relationship Id="rId39" Type="http://schemas.openxmlformats.org/officeDocument/2006/relationships/hyperlink" Target="http://artfulartsyamy.blogspot.com/2012/01/modification-differentiation-adaptation.html" TargetMode="External"/><Relationship Id="rId21" Type="http://schemas.openxmlformats.org/officeDocument/2006/relationships/hyperlink" Target="http://schools.nyc.gov/offices/teachlearn/arts/blueprint.html" TargetMode="External"/><Relationship Id="rId34" Type="http://schemas.openxmlformats.org/officeDocument/2006/relationships/hyperlink" Target="http://www.cde.state.co.us/sites/default/files/documents/coenglangprof/documents/wida_prek-5_standards.pdf" TargetMode="External"/><Relationship Id="rId42" Type="http://schemas.openxmlformats.org/officeDocument/2006/relationships/hyperlink" Target="http://www.readingrockets.org/article/263/" TargetMode="External"/><Relationship Id="rId47" Type="http://schemas.openxmlformats.org/officeDocument/2006/relationships/hyperlink" Target="http://www.kdp.org/publications/pdf/record/summer10/Record_Sm10_Skoning.pdf" TargetMode="External"/><Relationship Id="rId50" Type="http://schemas.openxmlformats.org/officeDocument/2006/relationships/theme" Target="theme/theme1.xml"/><Relationship Id="rId7" Type="http://schemas.openxmlformats.org/officeDocument/2006/relationships/hyperlink" Target="http://www.angelamaiers.com/images/2011/01/ArtsAssessments.pdf" TargetMode="External"/><Relationship Id="rId2" Type="http://schemas.openxmlformats.org/officeDocument/2006/relationships/styles" Target="styles.xml"/><Relationship Id="rId16" Type="http://schemas.openxmlformats.org/officeDocument/2006/relationships/hyperlink" Target="http://www.moaae.org/Chinese%20Showcase.pdf" TargetMode="External"/><Relationship Id="rId29" Type="http://schemas.openxmlformats.org/officeDocument/2006/relationships/hyperlink" Target="http://www.uic.edu/classes/ad/ad382/sites/SpiralWorkshop/SW_index.html" TargetMode="External"/><Relationship Id="rId11" Type="http://schemas.openxmlformats.org/officeDocument/2006/relationships/hyperlink" Target="http://www.p21.org/storage/documents/P21_arts_map_final.pdf" TargetMode="External"/><Relationship Id="rId24" Type="http://schemas.openxmlformats.org/officeDocument/2006/relationships/hyperlink" Target="http://www.getty.edu/education/" TargetMode="External"/><Relationship Id="rId32" Type="http://schemas.openxmlformats.org/officeDocument/2006/relationships/hyperlink" Target="http://www.carts.org/" TargetMode="External"/><Relationship Id="rId37" Type="http://schemas.openxmlformats.org/officeDocument/2006/relationships/hyperlink" Target="http://www.cde.state.co.us/sites/default/files/documents/gt/download/pdf/level_1_resource_handbook_4th_ed_10-2-12.pdf" TargetMode="External"/><Relationship Id="rId40" Type="http://schemas.openxmlformats.org/officeDocument/2006/relationships/hyperlink" Target="http://www.teachercreatedmaterials.com/curriculum_files/podcasts/TCM_Episode5_Handout.pdf" TargetMode="External"/><Relationship Id="rId45" Type="http://schemas.openxmlformats.org/officeDocument/2006/relationships/hyperlink" Target="http://www.nagc.org/index2.aspx?id=978" TargetMode="External"/><Relationship Id="rId5" Type="http://schemas.openxmlformats.org/officeDocument/2006/relationships/webSettings" Target="webSettings.xml"/><Relationship Id="rId15" Type="http://schemas.openxmlformats.org/officeDocument/2006/relationships/hyperlink" Target="http://mfaa.msde.state.md.us/source/MDFAintegrating_3e_1.asp" TargetMode="External"/><Relationship Id="rId23" Type="http://schemas.openxmlformats.org/officeDocument/2006/relationships/hyperlink" Target="http://artsedge.kennedy-center.org/" TargetMode="External"/><Relationship Id="rId28" Type="http://schemas.openxmlformats.org/officeDocument/2006/relationships/hyperlink" Target="http://www.incredibleart.org/links/toolbox.html" TargetMode="External"/><Relationship Id="rId36" Type="http://schemas.openxmlformats.org/officeDocument/2006/relationships/hyperlink" Target="http://www.cde.state.co.us/sites/default/files/documents/gt/download/pdf/creativity.pdf" TargetMode="External"/><Relationship Id="rId49" Type="http://schemas.openxmlformats.org/officeDocument/2006/relationships/fontTable" Target="fontTable.xml"/><Relationship Id="rId10" Type="http://schemas.openxmlformats.org/officeDocument/2006/relationships/hyperlink" Target="http://www.artsassessment.org/road-map/instruments" TargetMode="External"/><Relationship Id="rId19" Type="http://schemas.openxmlformats.org/officeDocument/2006/relationships/hyperlink" Target="http://creativity.denverartmuseum.org/" TargetMode="External"/><Relationship Id="rId31" Type="http://schemas.openxmlformats.org/officeDocument/2006/relationships/hyperlink" Target="http://www.oercommons.org/" TargetMode="External"/><Relationship Id="rId44" Type="http://schemas.openxmlformats.org/officeDocument/2006/relationships/hyperlink" Target="http://www.iste.org/docs/excerpts/DIFFK5-excerpt.pdf" TargetMode="External"/><Relationship Id="rId4" Type="http://schemas.openxmlformats.org/officeDocument/2006/relationships/settings" Target="settings.xml"/><Relationship Id="rId9" Type="http://schemas.openxmlformats.org/officeDocument/2006/relationships/hyperlink" Target="http://www.artsassessment.org" TargetMode="External"/><Relationship Id="rId14" Type="http://schemas.openxmlformats.org/officeDocument/2006/relationships/hyperlink" Target="http://www.mfaa.msde.state.md.us/source/MDFAdeveloping_2e_1c.asp" TargetMode="External"/><Relationship Id="rId22" Type="http://schemas.openxmlformats.org/officeDocument/2006/relationships/hyperlink" Target="http://www.thinkfinity.org/" TargetMode="External"/><Relationship Id="rId27" Type="http://schemas.openxmlformats.org/officeDocument/2006/relationships/hyperlink" Target="http://www.p21.org/storage/documents/P21_arts_map_final.pdf" TargetMode="External"/><Relationship Id="rId30" Type="http://schemas.openxmlformats.org/officeDocument/2006/relationships/hyperlink" Target="http://www.pbs.org/wnet/dancin/resources/lesson_plans.html" TargetMode="External"/><Relationship Id="rId35" Type="http://schemas.openxmlformats.org/officeDocument/2006/relationships/hyperlink" Target="http://www.cde.state.co.us/sites/default/files/documents/coenglangprof/documents/wida_6-12_standards.pdf" TargetMode="External"/><Relationship Id="rId43" Type="http://schemas.openxmlformats.org/officeDocument/2006/relationships/hyperlink" Target="http://www.ascd.org/publications/curriculum-update/winter2000/Differentiating-Instruction.aspx" TargetMode="External"/><Relationship Id="rId48" Type="http://schemas.openxmlformats.org/officeDocument/2006/relationships/hyperlink" Target="http://www.wordsift.com/" TargetMode="External"/><Relationship Id="rId8" Type="http://schemas.openxmlformats.org/officeDocument/2006/relationships/hyperlink" Target="http://www.tcg.org/tools/education/teams/task.cfm" TargetMode="External"/><Relationship Id="rId3" Type="http://schemas.microsoft.com/office/2007/relationships/stylesWithEffects" Target="stylesWithEffects.xml"/><Relationship Id="rId12" Type="http://schemas.openxmlformats.org/officeDocument/2006/relationships/hyperlink" Target="http://www.k12.wa.us/arts/PerformanceAssessments/default.aspx" TargetMode="External"/><Relationship Id="rId17" Type="http://schemas.openxmlformats.org/officeDocument/2006/relationships/hyperlink" Target="http://www.maine.gov/education/lres/ela/ccssspt.html" TargetMode="External"/><Relationship Id="rId25" Type="http://schemas.openxmlformats.org/officeDocument/2006/relationships/hyperlink" Target="http://www.smithsonianeducation.org/" TargetMode="External"/><Relationship Id="rId33" Type="http://schemas.openxmlformats.org/officeDocument/2006/relationships/hyperlink" Target="http://www.kennedy-center.org/education/vsa/" TargetMode="External"/><Relationship Id="rId38" Type="http://schemas.openxmlformats.org/officeDocument/2006/relationships/hyperlink" Target="http://schools.nyc.gov/offices/teachlearn/arts/blueprint.html" TargetMode="External"/><Relationship Id="rId46" Type="http://schemas.openxmlformats.org/officeDocument/2006/relationships/hyperlink" Target="http://researchhighachievers.wicomico.wikispaces.net/file/view/AACPS+Differentiated.pdf" TargetMode="External"/><Relationship Id="rId20" Type="http://schemas.openxmlformats.org/officeDocument/2006/relationships/hyperlink" Target="http://www.coloarts.org/" TargetMode="External"/><Relationship Id="rId41" Type="http://schemas.openxmlformats.org/officeDocument/2006/relationships/hyperlink" Target="http://www.education.com/reference/article/Ref_Teacher_s_Guide/" TargetMode="External"/><Relationship Id="rId1" Type="http://schemas.openxmlformats.org/officeDocument/2006/relationships/numbering" Target="numbering.xml"/><Relationship Id="rId6" Type="http://schemas.openxmlformats.org/officeDocument/2006/relationships/hyperlink" Target="http://www.coloradoplc/assessmen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1917</Words>
  <Characters>10929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12821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Karol Gates</dc:creator>
  <cp:lastModifiedBy>reference</cp:lastModifiedBy>
  <cp:revision>4</cp:revision>
  <dcterms:created xsi:type="dcterms:W3CDTF">2013-11-04T18:08:00Z</dcterms:created>
  <dcterms:modified xsi:type="dcterms:W3CDTF">2014-12-16T00:40:00Z</dcterms:modified>
</cp:coreProperties>
</file>